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B1" w:rsidRPr="009F71B1" w:rsidRDefault="00EE3B4F" w:rsidP="001963D8">
      <w:pPr>
        <w:spacing w:after="0" w:line="240" w:lineRule="auto"/>
      </w:pPr>
      <w:r>
        <w:t xml:space="preserve">Aan: </w:t>
      </w:r>
      <w:r w:rsidR="00CB7DBD">
        <w:t xml:space="preserve">gemeenteraad </w:t>
      </w:r>
      <w:r w:rsidR="009F71B1" w:rsidRPr="009F71B1">
        <w:t>van Velsen</w:t>
      </w:r>
    </w:p>
    <w:p w:rsidR="009F71B1" w:rsidRDefault="009F71B1" w:rsidP="001963D8">
      <w:pPr>
        <w:spacing w:after="0" w:line="240" w:lineRule="auto"/>
      </w:pPr>
      <w:r>
        <w:t>Postbus 465</w:t>
      </w:r>
    </w:p>
    <w:p w:rsidR="009F71B1" w:rsidRDefault="009F71B1" w:rsidP="001963D8">
      <w:pPr>
        <w:spacing w:after="0" w:line="240" w:lineRule="auto"/>
      </w:pPr>
      <w:r>
        <w:t>1970 AL IJmuiden</w:t>
      </w:r>
    </w:p>
    <w:p w:rsidR="009F71B1" w:rsidRDefault="00423C91" w:rsidP="001963D8">
      <w:pPr>
        <w:spacing w:after="0" w:line="240" w:lineRule="auto"/>
        <w:jc w:val="both"/>
      </w:pPr>
      <w:hyperlink r:id="rId5" w:history="1">
        <w:r w:rsidR="009F71B1" w:rsidRPr="000B771F">
          <w:rPr>
            <w:rStyle w:val="Hyperlink"/>
          </w:rPr>
          <w:t>ro@velsen.nl</w:t>
        </w:r>
      </w:hyperlink>
    </w:p>
    <w:p w:rsidR="00EE3B4F" w:rsidRDefault="00EE3B4F" w:rsidP="001963D8">
      <w:pPr>
        <w:spacing w:after="0" w:line="240" w:lineRule="auto"/>
        <w:jc w:val="both"/>
      </w:pPr>
    </w:p>
    <w:p w:rsidR="009F71B1" w:rsidRDefault="009F71B1" w:rsidP="001963D8">
      <w:pPr>
        <w:spacing w:after="0" w:line="240" w:lineRule="auto"/>
        <w:jc w:val="both"/>
      </w:pPr>
      <w:r>
        <w:t>Betreft:</w:t>
      </w:r>
    </w:p>
    <w:p w:rsidR="009F71B1" w:rsidRDefault="00CB7DBD" w:rsidP="001963D8">
      <w:pPr>
        <w:spacing w:after="0" w:line="240" w:lineRule="auto"/>
        <w:jc w:val="both"/>
      </w:pPr>
      <w:r>
        <w:t xml:space="preserve">Zienswijze ontwerpbestemmingsplan Spaarnwoude </w:t>
      </w:r>
    </w:p>
    <w:p w:rsidR="009F71B1" w:rsidRDefault="009F71B1" w:rsidP="009F71B1">
      <w:pPr>
        <w:spacing w:line="240" w:lineRule="auto"/>
        <w:jc w:val="both"/>
      </w:pPr>
    </w:p>
    <w:p w:rsidR="009F71B1" w:rsidRDefault="009F71B1" w:rsidP="009F71B1">
      <w:pPr>
        <w:spacing w:line="240" w:lineRule="auto"/>
        <w:jc w:val="both"/>
      </w:pPr>
      <w:r>
        <w:tab/>
      </w:r>
      <w:r>
        <w:tab/>
      </w:r>
      <w:r>
        <w:tab/>
      </w:r>
      <w:r>
        <w:tab/>
      </w:r>
      <w:r>
        <w:tab/>
      </w:r>
      <w:r>
        <w:tab/>
      </w:r>
      <w:r>
        <w:tab/>
      </w:r>
      <w:r>
        <w:tab/>
      </w:r>
      <w:r>
        <w:tab/>
      </w:r>
      <w:r w:rsidR="00CB7DBD">
        <w:t>Spaarndam, 2</w:t>
      </w:r>
      <w:r w:rsidR="00052D24">
        <w:t>5</w:t>
      </w:r>
      <w:r w:rsidR="00EE3B4F">
        <w:t>-0</w:t>
      </w:r>
      <w:r w:rsidR="00CB7DBD">
        <w:t>2-2015</w:t>
      </w:r>
    </w:p>
    <w:p w:rsidR="009F71B1" w:rsidRDefault="00CB7DBD" w:rsidP="009F71B1">
      <w:pPr>
        <w:spacing w:line="240" w:lineRule="auto"/>
        <w:jc w:val="both"/>
      </w:pPr>
      <w:r>
        <w:t>Geacht raad</w:t>
      </w:r>
      <w:r w:rsidR="009F71B1">
        <w:t>,</w:t>
      </w:r>
    </w:p>
    <w:p w:rsidR="009F71B1" w:rsidRDefault="0014448F" w:rsidP="009F71B1">
      <w:pPr>
        <w:spacing w:line="240" w:lineRule="auto"/>
        <w:jc w:val="both"/>
      </w:pPr>
      <w:r>
        <w:t>Wij he</w:t>
      </w:r>
      <w:r w:rsidR="00CB7DBD">
        <w:t xml:space="preserve">bben kennis genomen van het </w:t>
      </w:r>
      <w:r>
        <w:t xml:space="preserve">ontwerp bestemmingsplan Recreatiegebied Spaarnwoude, </w:t>
      </w:r>
      <w:r w:rsidR="006C7750">
        <w:t xml:space="preserve">en sturen u hierbij onze </w:t>
      </w:r>
      <w:r w:rsidR="00CB7DBD">
        <w:t xml:space="preserve">zienswijze </w:t>
      </w:r>
      <w:r w:rsidR="006C7750">
        <w:t xml:space="preserve">toe. </w:t>
      </w:r>
      <w:r w:rsidR="00052D24">
        <w:t>Wij vinden in het ontwerp niet alle aanpassingen van de ‘Inspraakrapportage Voorontwerp Bestemmingsplan Spaarnwoude’ van 16-12-2014 terug. Daarom dienen we een aantal zaken voor de goede orde nogmaals in.</w:t>
      </w:r>
    </w:p>
    <w:p w:rsidR="0067343F" w:rsidRPr="0067343F" w:rsidRDefault="0067343F" w:rsidP="00FC57C0">
      <w:pPr>
        <w:shd w:val="clear" w:color="auto" w:fill="FFFFFF"/>
        <w:spacing w:after="0" w:line="240" w:lineRule="auto"/>
        <w:rPr>
          <w:rFonts w:ascii="Arial" w:eastAsia="Times New Roman" w:hAnsi="Arial" w:cs="Arial"/>
          <w:b/>
          <w:color w:val="000000"/>
          <w:sz w:val="20"/>
          <w:szCs w:val="20"/>
          <w:lang w:eastAsia="nl-NL"/>
        </w:rPr>
      </w:pPr>
      <w:r w:rsidRPr="0067343F">
        <w:rPr>
          <w:rFonts w:ascii="Arial" w:eastAsia="Times New Roman" w:hAnsi="Arial" w:cs="Arial"/>
          <w:b/>
          <w:color w:val="000000"/>
          <w:sz w:val="20"/>
          <w:szCs w:val="20"/>
          <w:lang w:eastAsia="nl-NL"/>
        </w:rPr>
        <w:t xml:space="preserve">Verkeersontsluiting Villa </w:t>
      </w:r>
      <w:r>
        <w:rPr>
          <w:rFonts w:ascii="Arial" w:eastAsia="Times New Roman" w:hAnsi="Arial" w:cs="Arial"/>
          <w:b/>
          <w:color w:val="000000"/>
          <w:sz w:val="20"/>
          <w:szCs w:val="20"/>
          <w:lang w:eastAsia="nl-NL"/>
        </w:rPr>
        <w:t xml:space="preserve"> Westend en Fort Benoorden Spaarndam staat</w:t>
      </w:r>
      <w:r w:rsidRPr="0067343F">
        <w:rPr>
          <w:rFonts w:ascii="Arial" w:eastAsia="Times New Roman" w:hAnsi="Arial" w:cs="Arial"/>
          <w:b/>
          <w:color w:val="000000"/>
          <w:sz w:val="20"/>
          <w:szCs w:val="20"/>
          <w:lang w:eastAsia="nl-NL"/>
        </w:rPr>
        <w:t xml:space="preserve"> niet los van elkaar</w:t>
      </w:r>
    </w:p>
    <w:p w:rsidR="00260B20" w:rsidRPr="003A2348" w:rsidRDefault="007D503B" w:rsidP="00FC57C0">
      <w:pPr>
        <w:shd w:val="clear" w:color="auto" w:fill="FFFFFF"/>
        <w:spacing w:after="0" w:line="240" w:lineRule="auto"/>
        <w:rPr>
          <w:rFonts w:ascii="Calibri" w:eastAsia="Times New Roman" w:hAnsi="Calibri" w:cs="Arial"/>
          <w:color w:val="000000"/>
          <w:lang w:eastAsia="nl-NL"/>
        </w:rPr>
      </w:pPr>
      <w:r w:rsidRPr="003A2348">
        <w:rPr>
          <w:rFonts w:ascii="Calibri" w:eastAsia="Times New Roman" w:hAnsi="Calibri" w:cs="Arial"/>
          <w:color w:val="000000"/>
          <w:lang w:eastAsia="nl-NL"/>
        </w:rPr>
        <w:t>In dit voorontwerp is een gedeelte van het gebied (</w:t>
      </w:r>
      <w:r w:rsidR="00FC57C0" w:rsidRPr="003A2348">
        <w:rPr>
          <w:rFonts w:ascii="Calibri" w:eastAsia="Times New Roman" w:hAnsi="Calibri" w:cs="Arial"/>
          <w:color w:val="000000"/>
          <w:lang w:eastAsia="nl-NL"/>
        </w:rPr>
        <w:t xml:space="preserve"> Fort Noord </w:t>
      </w:r>
      <w:r w:rsidRPr="003A2348">
        <w:rPr>
          <w:rFonts w:ascii="Calibri" w:eastAsia="Times New Roman" w:hAnsi="Calibri" w:cs="Arial"/>
          <w:color w:val="000000"/>
          <w:lang w:eastAsia="nl-NL"/>
        </w:rPr>
        <w:t xml:space="preserve">en munitieterrein) uitgesloten van het bestemmingsplan. </w:t>
      </w:r>
      <w:r w:rsidR="00FC57C0" w:rsidRPr="003A2348">
        <w:rPr>
          <w:rFonts w:ascii="Calibri" w:eastAsia="Times New Roman" w:hAnsi="Calibri" w:cs="Arial"/>
          <w:color w:val="000000"/>
          <w:lang w:eastAsia="nl-NL"/>
        </w:rPr>
        <w:t xml:space="preserve"> </w:t>
      </w:r>
      <w:r w:rsidR="00781D73" w:rsidRPr="003A2348">
        <w:rPr>
          <w:rFonts w:ascii="Calibri" w:eastAsia="Times New Roman" w:hAnsi="Calibri" w:cs="Arial"/>
          <w:color w:val="000000"/>
          <w:lang w:eastAsia="nl-NL"/>
        </w:rPr>
        <w:t xml:space="preserve">Vooral </w:t>
      </w:r>
      <w:r w:rsidR="00FC57C0" w:rsidRPr="003A2348">
        <w:rPr>
          <w:rFonts w:ascii="Calibri" w:eastAsia="Times New Roman" w:hAnsi="Calibri" w:cs="Arial"/>
          <w:color w:val="000000"/>
          <w:lang w:eastAsia="nl-NL"/>
        </w:rPr>
        <w:t>de ontsluiting vormt een heet hangijzer,</w:t>
      </w:r>
      <w:r w:rsidRPr="003A2348">
        <w:rPr>
          <w:rFonts w:ascii="Calibri" w:eastAsia="Times New Roman" w:hAnsi="Calibri" w:cs="Arial"/>
          <w:color w:val="000000"/>
          <w:lang w:eastAsia="nl-NL"/>
        </w:rPr>
        <w:t xml:space="preserve"> waarvoor nog</w:t>
      </w:r>
      <w:r w:rsidR="00052D24" w:rsidRPr="003A2348">
        <w:rPr>
          <w:rFonts w:ascii="Calibri" w:eastAsia="Times New Roman" w:hAnsi="Calibri" w:cs="Arial"/>
          <w:color w:val="000000"/>
          <w:lang w:eastAsia="nl-NL"/>
        </w:rPr>
        <w:t xml:space="preserve"> geen oplossing voor handen is. </w:t>
      </w:r>
      <w:r w:rsidR="00260B20" w:rsidRPr="003A2348">
        <w:rPr>
          <w:rFonts w:ascii="Calibri" w:eastAsia="Times New Roman" w:hAnsi="Calibri" w:cs="Arial"/>
          <w:color w:val="000000"/>
          <w:lang w:eastAsia="nl-NL"/>
        </w:rPr>
        <w:t>De huidige ontsluitingswegen (</w:t>
      </w:r>
      <w:r w:rsidR="00FC57C0" w:rsidRPr="003A2348">
        <w:rPr>
          <w:rFonts w:ascii="Calibri" w:eastAsia="Times New Roman" w:hAnsi="Calibri" w:cs="Arial"/>
          <w:color w:val="000000"/>
          <w:lang w:eastAsia="nl-NL"/>
        </w:rPr>
        <w:t>via</w:t>
      </w:r>
      <w:r w:rsidR="0067343F" w:rsidRPr="003A2348">
        <w:rPr>
          <w:rFonts w:ascii="Calibri" w:eastAsia="Times New Roman" w:hAnsi="Calibri" w:cs="Arial"/>
          <w:color w:val="000000"/>
          <w:lang w:eastAsia="nl-NL"/>
        </w:rPr>
        <w:t xml:space="preserve"> </w:t>
      </w:r>
      <w:r w:rsidR="00DC03AD" w:rsidRPr="003A2348">
        <w:rPr>
          <w:rFonts w:ascii="Calibri" w:eastAsia="Times New Roman" w:hAnsi="Calibri" w:cs="Arial"/>
          <w:color w:val="000000"/>
          <w:lang w:eastAsia="nl-NL"/>
        </w:rPr>
        <w:t>Slaperdijkweg</w:t>
      </w:r>
      <w:r w:rsidR="0067343F" w:rsidRPr="003A2348">
        <w:rPr>
          <w:rFonts w:ascii="Calibri" w:eastAsia="Times New Roman" w:hAnsi="Calibri" w:cs="Arial"/>
          <w:color w:val="000000"/>
          <w:lang w:eastAsia="nl-NL"/>
        </w:rPr>
        <w:t xml:space="preserve">, </w:t>
      </w:r>
      <w:r w:rsidR="00FC57C0" w:rsidRPr="003A2348">
        <w:rPr>
          <w:rFonts w:ascii="Calibri" w:eastAsia="Times New Roman" w:hAnsi="Calibri" w:cs="Arial"/>
          <w:color w:val="000000"/>
          <w:lang w:eastAsia="nl-NL"/>
        </w:rPr>
        <w:t xml:space="preserve"> </w:t>
      </w:r>
      <w:r w:rsidR="0067343F" w:rsidRPr="003A2348">
        <w:rPr>
          <w:rFonts w:ascii="Calibri" w:eastAsia="Times New Roman" w:hAnsi="Calibri" w:cs="Arial"/>
          <w:color w:val="000000"/>
          <w:lang w:eastAsia="nl-NL"/>
        </w:rPr>
        <w:t>Da</w:t>
      </w:r>
      <w:r w:rsidR="00260B20" w:rsidRPr="003A2348">
        <w:rPr>
          <w:rFonts w:ascii="Calibri" w:eastAsia="Times New Roman" w:hAnsi="Calibri" w:cs="Arial"/>
          <w:color w:val="000000"/>
          <w:lang w:eastAsia="nl-NL"/>
        </w:rPr>
        <w:t xml:space="preserve">mmersweg, Oostlaan en Westlaan </w:t>
      </w:r>
      <w:r w:rsidR="00C15B4E" w:rsidRPr="003A2348">
        <w:rPr>
          <w:rFonts w:ascii="Calibri" w:eastAsia="Times New Roman" w:hAnsi="Calibri" w:cs="Arial"/>
          <w:color w:val="000000"/>
          <w:lang w:eastAsia="nl-NL"/>
        </w:rPr>
        <w:t xml:space="preserve">en </w:t>
      </w:r>
      <w:r w:rsidR="0067343F" w:rsidRPr="003A2348">
        <w:rPr>
          <w:rFonts w:ascii="Calibri" w:eastAsia="Times New Roman" w:hAnsi="Calibri" w:cs="Arial"/>
          <w:color w:val="000000"/>
          <w:lang w:eastAsia="nl-NL"/>
        </w:rPr>
        <w:t xml:space="preserve">via </w:t>
      </w:r>
      <w:r w:rsidR="00FC57C0" w:rsidRPr="003A2348">
        <w:rPr>
          <w:rFonts w:ascii="Calibri" w:eastAsia="Times New Roman" w:hAnsi="Calibri" w:cs="Arial"/>
          <w:color w:val="000000"/>
          <w:lang w:eastAsia="nl-NL"/>
        </w:rPr>
        <w:t>Haarlems grondgebied</w:t>
      </w:r>
      <w:r w:rsidR="0067343F" w:rsidRPr="003A2348">
        <w:rPr>
          <w:rFonts w:ascii="Calibri" w:eastAsia="Times New Roman" w:hAnsi="Calibri" w:cs="Arial"/>
          <w:color w:val="000000"/>
          <w:lang w:eastAsia="nl-NL"/>
        </w:rPr>
        <w:t>)</w:t>
      </w:r>
      <w:r w:rsidR="00FC57C0" w:rsidRPr="003A2348">
        <w:rPr>
          <w:rFonts w:ascii="Calibri" w:eastAsia="Times New Roman" w:hAnsi="Calibri" w:cs="Arial"/>
          <w:color w:val="000000"/>
          <w:lang w:eastAsia="nl-NL"/>
        </w:rPr>
        <w:t xml:space="preserve"> </w:t>
      </w:r>
      <w:r w:rsidR="00260B20" w:rsidRPr="003A2348">
        <w:rPr>
          <w:rFonts w:ascii="Calibri" w:eastAsia="Times New Roman" w:hAnsi="Calibri" w:cs="Arial"/>
          <w:color w:val="000000"/>
          <w:lang w:eastAsia="nl-NL"/>
        </w:rPr>
        <w:t>voldoen</w:t>
      </w:r>
      <w:r w:rsidR="00196E4D" w:rsidRPr="003A2348">
        <w:rPr>
          <w:rFonts w:ascii="Calibri" w:eastAsia="Times New Roman" w:hAnsi="Calibri" w:cs="Arial"/>
          <w:color w:val="000000"/>
          <w:lang w:eastAsia="nl-NL"/>
        </w:rPr>
        <w:t xml:space="preserve"> niet en </w:t>
      </w:r>
      <w:r w:rsidR="00260B20" w:rsidRPr="003A2348">
        <w:rPr>
          <w:rFonts w:ascii="Calibri" w:eastAsia="Times New Roman" w:hAnsi="Calibri" w:cs="Arial"/>
          <w:color w:val="000000"/>
          <w:lang w:eastAsia="nl-NL"/>
        </w:rPr>
        <w:t>trekken</w:t>
      </w:r>
      <w:r w:rsidR="00196E4D" w:rsidRPr="003A2348">
        <w:rPr>
          <w:rFonts w:ascii="Calibri" w:eastAsia="Times New Roman" w:hAnsi="Calibri" w:cs="Arial"/>
          <w:color w:val="000000"/>
          <w:lang w:eastAsia="nl-NL"/>
        </w:rPr>
        <w:t xml:space="preserve"> aan de zuidkant te veel verkeer aan</w:t>
      </w:r>
      <w:r w:rsidR="00FC57C0" w:rsidRPr="003A2348">
        <w:rPr>
          <w:rFonts w:ascii="Calibri" w:eastAsia="Times New Roman" w:hAnsi="Calibri" w:cs="Arial"/>
          <w:color w:val="000000"/>
          <w:lang w:eastAsia="nl-NL"/>
        </w:rPr>
        <w:t xml:space="preserve">. </w:t>
      </w:r>
    </w:p>
    <w:p w:rsidR="00FC57C0" w:rsidRPr="003A2348" w:rsidRDefault="00FC57C0" w:rsidP="00FC57C0">
      <w:pPr>
        <w:shd w:val="clear" w:color="auto" w:fill="FFFFFF"/>
        <w:spacing w:after="0" w:line="240" w:lineRule="auto"/>
        <w:rPr>
          <w:rFonts w:ascii="Calibri" w:eastAsia="Times New Roman" w:hAnsi="Calibri" w:cs="Arial"/>
          <w:color w:val="000000"/>
          <w:lang w:eastAsia="nl-NL"/>
        </w:rPr>
      </w:pPr>
      <w:r w:rsidRPr="003A2348">
        <w:rPr>
          <w:rFonts w:ascii="Calibri" w:eastAsia="Times New Roman" w:hAnsi="Calibri" w:cs="Arial"/>
          <w:color w:val="000000"/>
          <w:lang w:eastAsia="nl-NL"/>
        </w:rPr>
        <w:t xml:space="preserve">Het naastgelegen Villa Westend, dat </w:t>
      </w:r>
      <w:r w:rsidR="00196E4D" w:rsidRPr="003A2348">
        <w:rPr>
          <w:rFonts w:ascii="Calibri" w:eastAsia="Times New Roman" w:hAnsi="Calibri" w:cs="Arial"/>
          <w:color w:val="000000"/>
          <w:lang w:eastAsia="nl-NL"/>
        </w:rPr>
        <w:t xml:space="preserve">is aangewezen op </w:t>
      </w:r>
      <w:r w:rsidRPr="003A2348">
        <w:rPr>
          <w:rFonts w:ascii="Calibri" w:eastAsia="Times New Roman" w:hAnsi="Calibri" w:cs="Arial"/>
          <w:color w:val="000000"/>
          <w:lang w:eastAsia="nl-NL"/>
        </w:rPr>
        <w:t>dezelfde toegangsweg</w:t>
      </w:r>
      <w:r w:rsidR="0067343F" w:rsidRPr="003A2348">
        <w:rPr>
          <w:rFonts w:ascii="Calibri" w:eastAsia="Times New Roman" w:hAnsi="Calibri" w:cs="Arial"/>
          <w:color w:val="000000"/>
          <w:lang w:eastAsia="nl-NL"/>
        </w:rPr>
        <w:t>en</w:t>
      </w:r>
      <w:r w:rsidRPr="003A2348">
        <w:rPr>
          <w:rFonts w:ascii="Calibri" w:eastAsia="Times New Roman" w:hAnsi="Calibri" w:cs="Arial"/>
          <w:color w:val="000000"/>
          <w:lang w:eastAsia="nl-NL"/>
        </w:rPr>
        <w:t xml:space="preserve"> als het </w:t>
      </w:r>
      <w:r w:rsidR="00260B20" w:rsidRPr="003A2348">
        <w:rPr>
          <w:rFonts w:ascii="Calibri" w:eastAsia="Times New Roman" w:hAnsi="Calibri" w:cs="Arial"/>
          <w:color w:val="000000"/>
          <w:lang w:eastAsia="nl-NL"/>
        </w:rPr>
        <w:t xml:space="preserve">nu nog </w:t>
      </w:r>
      <w:r w:rsidRPr="003A2348">
        <w:rPr>
          <w:rFonts w:ascii="Calibri" w:eastAsia="Times New Roman" w:hAnsi="Calibri" w:cs="Arial"/>
          <w:color w:val="000000"/>
          <w:lang w:eastAsia="nl-NL"/>
        </w:rPr>
        <w:t>uitgesloten gebied</w:t>
      </w:r>
      <w:r w:rsidR="00260B20" w:rsidRPr="003A2348">
        <w:rPr>
          <w:rFonts w:ascii="Calibri" w:eastAsia="Times New Roman" w:hAnsi="Calibri" w:cs="Arial"/>
          <w:color w:val="000000"/>
          <w:lang w:eastAsia="nl-NL"/>
        </w:rPr>
        <w:t xml:space="preserve"> van Fort Noord</w:t>
      </w:r>
      <w:r w:rsidRPr="003A2348">
        <w:rPr>
          <w:rFonts w:ascii="Calibri" w:eastAsia="Times New Roman" w:hAnsi="Calibri" w:cs="Arial"/>
          <w:color w:val="000000"/>
          <w:lang w:eastAsia="nl-NL"/>
        </w:rPr>
        <w:t xml:space="preserve">, </w:t>
      </w:r>
      <w:r w:rsidR="00052D24" w:rsidRPr="003A2348">
        <w:rPr>
          <w:rFonts w:ascii="Calibri" w:eastAsia="Times New Roman" w:hAnsi="Calibri" w:cs="Arial"/>
          <w:color w:val="000000"/>
          <w:lang w:eastAsia="nl-NL"/>
        </w:rPr>
        <w:t xml:space="preserve">heeft gevraagd om uitbreiding middels bouwmogelijkheden en om intensivering van het gebruik van de Westbroekplas middels een waterskibaan, </w:t>
      </w:r>
      <w:r w:rsidR="00196E4D" w:rsidRPr="003A2348">
        <w:rPr>
          <w:rFonts w:ascii="Calibri" w:eastAsia="Times New Roman" w:hAnsi="Calibri" w:cs="Arial"/>
          <w:color w:val="000000"/>
          <w:lang w:eastAsia="nl-NL"/>
        </w:rPr>
        <w:t xml:space="preserve"> waardoor het verkeersprobleem in dit omstreden gebied toeneemt.</w:t>
      </w:r>
      <w:r w:rsidR="00CB7DBD" w:rsidRPr="003A2348">
        <w:rPr>
          <w:rFonts w:ascii="Calibri" w:eastAsia="Times New Roman" w:hAnsi="Calibri" w:cs="Arial"/>
          <w:color w:val="000000"/>
          <w:lang w:eastAsia="nl-NL"/>
        </w:rPr>
        <w:t xml:space="preserve"> Dat</w:t>
      </w:r>
      <w:r w:rsidR="00196E4D" w:rsidRPr="003A2348">
        <w:rPr>
          <w:rFonts w:ascii="Calibri" w:eastAsia="Times New Roman" w:hAnsi="Calibri" w:cs="Arial"/>
          <w:color w:val="000000"/>
          <w:lang w:eastAsia="nl-NL"/>
        </w:rPr>
        <w:t xml:space="preserve"> heeft consequenties vo</w:t>
      </w:r>
      <w:r w:rsidR="00260B20" w:rsidRPr="003A2348">
        <w:rPr>
          <w:rFonts w:ascii="Calibri" w:eastAsia="Times New Roman" w:hAnsi="Calibri" w:cs="Arial"/>
          <w:color w:val="000000"/>
          <w:lang w:eastAsia="nl-NL"/>
        </w:rPr>
        <w:t>or de ontsluiting</w:t>
      </w:r>
      <w:r w:rsidR="00CB7DBD" w:rsidRPr="003A2348">
        <w:rPr>
          <w:rFonts w:ascii="Calibri" w:eastAsia="Times New Roman" w:hAnsi="Calibri" w:cs="Arial"/>
          <w:color w:val="000000"/>
          <w:lang w:eastAsia="nl-NL"/>
        </w:rPr>
        <w:t>.</w:t>
      </w:r>
      <w:r w:rsidR="007D503B" w:rsidRPr="003A2348">
        <w:rPr>
          <w:rFonts w:ascii="Calibri" w:eastAsia="Times New Roman" w:hAnsi="Calibri" w:cs="Arial"/>
          <w:color w:val="000000"/>
          <w:lang w:eastAsia="nl-NL"/>
        </w:rPr>
        <w:t xml:space="preserve"> </w:t>
      </w:r>
    </w:p>
    <w:p w:rsidR="00DB346D" w:rsidRPr="003A2348" w:rsidRDefault="00DB346D" w:rsidP="00C15B4E">
      <w:pPr>
        <w:shd w:val="clear" w:color="auto" w:fill="FFFFFF"/>
        <w:spacing w:after="0" w:line="240" w:lineRule="auto"/>
        <w:rPr>
          <w:rFonts w:ascii="Calibri" w:eastAsia="Times New Roman" w:hAnsi="Calibri" w:cs="Arial"/>
          <w:color w:val="000000"/>
          <w:lang w:eastAsia="nl-NL"/>
        </w:rPr>
      </w:pPr>
    </w:p>
    <w:p w:rsidR="00DB346D" w:rsidRPr="003A2348" w:rsidRDefault="00DB346D" w:rsidP="00FC57C0">
      <w:pPr>
        <w:shd w:val="clear" w:color="auto" w:fill="FFFFFF"/>
        <w:spacing w:after="0" w:line="240" w:lineRule="auto"/>
        <w:rPr>
          <w:rFonts w:ascii="Calibri" w:eastAsia="Times New Roman" w:hAnsi="Calibri" w:cs="Arial"/>
          <w:color w:val="000000"/>
          <w:lang w:eastAsia="nl-NL"/>
        </w:rPr>
      </w:pPr>
      <w:r w:rsidRPr="003A2348">
        <w:rPr>
          <w:rFonts w:ascii="Calibri" w:eastAsia="Times New Roman" w:hAnsi="Calibri" w:cs="Arial"/>
          <w:color w:val="000000"/>
          <w:lang w:eastAsia="nl-NL"/>
        </w:rPr>
        <w:t>D</w:t>
      </w:r>
      <w:r w:rsidR="002C71C4" w:rsidRPr="003A2348">
        <w:rPr>
          <w:rFonts w:ascii="Calibri" w:eastAsia="Times New Roman" w:hAnsi="Calibri" w:cs="Arial"/>
          <w:color w:val="000000"/>
          <w:lang w:eastAsia="nl-NL"/>
        </w:rPr>
        <w:t>e bestemming van</w:t>
      </w:r>
      <w:r w:rsidR="00052D24" w:rsidRPr="003A2348">
        <w:rPr>
          <w:rFonts w:ascii="Calibri" w:eastAsia="Times New Roman" w:hAnsi="Calibri" w:cs="Arial"/>
          <w:color w:val="000000"/>
          <w:lang w:eastAsia="nl-NL"/>
        </w:rPr>
        <w:t xml:space="preserve"> Villa Westend in het natuurgebied (Natura 2000) </w:t>
      </w:r>
      <w:r w:rsidRPr="003A2348">
        <w:rPr>
          <w:rFonts w:ascii="Calibri" w:eastAsia="Times New Roman" w:hAnsi="Calibri" w:cs="Arial"/>
          <w:color w:val="000000"/>
          <w:lang w:eastAsia="nl-NL"/>
        </w:rPr>
        <w:t>stuitte de</w:t>
      </w:r>
      <w:r w:rsidR="002C71C4" w:rsidRPr="003A2348">
        <w:rPr>
          <w:rFonts w:ascii="Calibri" w:eastAsia="Times New Roman" w:hAnsi="Calibri" w:cs="Arial"/>
          <w:color w:val="000000"/>
          <w:lang w:eastAsia="nl-NL"/>
        </w:rPr>
        <w:t xml:space="preserve">stijds </w:t>
      </w:r>
      <w:r w:rsidR="00260B20" w:rsidRPr="003A2348">
        <w:rPr>
          <w:rFonts w:ascii="Calibri" w:eastAsia="Times New Roman" w:hAnsi="Calibri" w:cs="Arial"/>
          <w:color w:val="000000"/>
          <w:lang w:eastAsia="nl-NL"/>
        </w:rPr>
        <w:t xml:space="preserve">al </w:t>
      </w:r>
      <w:r w:rsidR="002C71C4" w:rsidRPr="003A2348">
        <w:rPr>
          <w:rFonts w:ascii="Calibri" w:eastAsia="Times New Roman" w:hAnsi="Calibri" w:cs="Arial"/>
          <w:color w:val="000000"/>
          <w:lang w:eastAsia="nl-NL"/>
        </w:rPr>
        <w:t xml:space="preserve">op groot verzet, waardoor het in het </w:t>
      </w:r>
      <w:r w:rsidRPr="003A2348">
        <w:rPr>
          <w:rFonts w:ascii="Calibri" w:eastAsia="Times New Roman" w:hAnsi="Calibri" w:cs="Arial"/>
          <w:color w:val="000000"/>
          <w:lang w:eastAsia="nl-NL"/>
        </w:rPr>
        <w:t xml:space="preserve">vigerende </w:t>
      </w:r>
      <w:r w:rsidR="002C71C4" w:rsidRPr="003A2348">
        <w:rPr>
          <w:rFonts w:ascii="Calibri" w:eastAsia="Times New Roman" w:hAnsi="Calibri" w:cs="Arial"/>
          <w:color w:val="000000"/>
          <w:lang w:eastAsia="nl-NL"/>
        </w:rPr>
        <w:t xml:space="preserve">bestemmingsplan </w:t>
      </w:r>
      <w:r w:rsidR="00052D24" w:rsidRPr="003A2348">
        <w:rPr>
          <w:rFonts w:ascii="Calibri" w:eastAsia="Times New Roman" w:hAnsi="Calibri" w:cs="Arial"/>
          <w:color w:val="000000"/>
          <w:lang w:eastAsia="nl-NL"/>
        </w:rPr>
        <w:t xml:space="preserve">de gebruiksmogelijkheden </w:t>
      </w:r>
      <w:r w:rsidR="002C71C4" w:rsidRPr="003A2348">
        <w:rPr>
          <w:rFonts w:ascii="Calibri" w:eastAsia="Times New Roman" w:hAnsi="Calibri" w:cs="Arial"/>
          <w:color w:val="000000"/>
          <w:lang w:eastAsia="nl-NL"/>
        </w:rPr>
        <w:t xml:space="preserve">aan banden </w:t>
      </w:r>
      <w:r w:rsidR="00C15B4E" w:rsidRPr="003A2348">
        <w:rPr>
          <w:rFonts w:ascii="Calibri" w:eastAsia="Times New Roman" w:hAnsi="Calibri" w:cs="Arial"/>
          <w:color w:val="000000"/>
          <w:lang w:eastAsia="nl-NL"/>
        </w:rPr>
        <w:t xml:space="preserve">werd </w:t>
      </w:r>
      <w:r w:rsidR="002C71C4" w:rsidRPr="003A2348">
        <w:rPr>
          <w:rFonts w:ascii="Calibri" w:eastAsia="Times New Roman" w:hAnsi="Calibri" w:cs="Arial"/>
          <w:color w:val="000000"/>
          <w:lang w:eastAsia="nl-NL"/>
        </w:rPr>
        <w:t>gelegd.</w:t>
      </w:r>
      <w:r w:rsidRPr="003A2348">
        <w:rPr>
          <w:rFonts w:ascii="Calibri" w:eastAsia="Times New Roman" w:hAnsi="Calibri" w:cs="Arial"/>
          <w:color w:val="000000"/>
          <w:lang w:eastAsia="nl-NL"/>
        </w:rPr>
        <w:t xml:space="preserve"> </w:t>
      </w:r>
      <w:r w:rsidR="00260B20" w:rsidRPr="003A2348">
        <w:rPr>
          <w:rFonts w:ascii="Calibri" w:eastAsia="Times New Roman" w:hAnsi="Calibri" w:cs="Arial"/>
          <w:color w:val="000000"/>
          <w:lang w:eastAsia="nl-NL"/>
        </w:rPr>
        <w:t>Uitbreiding zonder oplossing voor de ontsluiting, vooruitlopend op de verkeersoplossing, ligt dan niet voor de hand.</w:t>
      </w:r>
    </w:p>
    <w:p w:rsidR="00DB346D" w:rsidRPr="003A2348" w:rsidRDefault="00DB346D" w:rsidP="00FC57C0">
      <w:pPr>
        <w:shd w:val="clear" w:color="auto" w:fill="FFFFFF"/>
        <w:spacing w:after="0" w:line="240" w:lineRule="auto"/>
        <w:rPr>
          <w:rFonts w:ascii="Calibri" w:eastAsia="Times New Roman" w:hAnsi="Calibri" w:cs="Arial"/>
          <w:color w:val="000000"/>
          <w:lang w:eastAsia="nl-NL"/>
        </w:rPr>
      </w:pPr>
    </w:p>
    <w:p w:rsidR="004452CA" w:rsidRPr="003A2348" w:rsidRDefault="00DB346D" w:rsidP="004452CA">
      <w:pPr>
        <w:shd w:val="clear" w:color="auto" w:fill="FFFFFF"/>
        <w:spacing w:after="0" w:line="240" w:lineRule="auto"/>
        <w:rPr>
          <w:rFonts w:ascii="Calibri" w:eastAsia="Times New Roman" w:hAnsi="Calibri" w:cs="Arial"/>
          <w:color w:val="000000"/>
          <w:lang w:eastAsia="nl-NL"/>
        </w:rPr>
      </w:pPr>
      <w:r w:rsidRPr="003A2348">
        <w:rPr>
          <w:rFonts w:ascii="Calibri" w:eastAsia="Times New Roman" w:hAnsi="Calibri" w:cs="Arial"/>
          <w:color w:val="000000"/>
          <w:lang w:eastAsia="nl-NL"/>
        </w:rPr>
        <w:t>De verkeersproblematiek in dit gebied is niet eenvoudig op te lossen,</w:t>
      </w:r>
      <w:r w:rsidR="00C15B4E" w:rsidRPr="003A2348">
        <w:rPr>
          <w:rFonts w:ascii="Calibri" w:eastAsia="Times New Roman" w:hAnsi="Calibri" w:cs="Arial"/>
          <w:color w:val="000000"/>
          <w:lang w:eastAsia="nl-NL"/>
        </w:rPr>
        <w:t xml:space="preserve"> zoals gezegd wordt</w:t>
      </w:r>
      <w:r w:rsidRPr="003A2348">
        <w:rPr>
          <w:rFonts w:ascii="Calibri" w:eastAsia="Times New Roman" w:hAnsi="Calibri" w:cs="Arial"/>
          <w:color w:val="000000"/>
          <w:lang w:eastAsia="nl-NL"/>
        </w:rPr>
        <w:t xml:space="preserve"> gestreefd naar een ontsluiting via Velsens grondgebied</w:t>
      </w:r>
      <w:r w:rsidR="00717341" w:rsidRPr="003A2348">
        <w:rPr>
          <w:rFonts w:ascii="Calibri" w:eastAsia="Times New Roman" w:hAnsi="Calibri" w:cs="Arial"/>
          <w:color w:val="000000"/>
          <w:lang w:eastAsia="nl-NL"/>
        </w:rPr>
        <w:t xml:space="preserve"> aan de noord</w:t>
      </w:r>
      <w:r w:rsidR="00260B20" w:rsidRPr="003A2348">
        <w:rPr>
          <w:rFonts w:ascii="Calibri" w:eastAsia="Times New Roman" w:hAnsi="Calibri" w:cs="Arial"/>
          <w:color w:val="000000"/>
          <w:lang w:eastAsia="nl-NL"/>
        </w:rPr>
        <w:t>kant</w:t>
      </w:r>
      <w:r w:rsidRPr="003A2348">
        <w:rPr>
          <w:rFonts w:ascii="Calibri" w:eastAsia="Times New Roman" w:hAnsi="Calibri" w:cs="Arial"/>
          <w:color w:val="000000"/>
          <w:lang w:eastAsia="nl-NL"/>
        </w:rPr>
        <w:t xml:space="preserve">, waardoor de ontsluiting via Haarlems grondgebied </w:t>
      </w:r>
      <w:r w:rsidR="0067343F" w:rsidRPr="003A2348">
        <w:rPr>
          <w:rFonts w:ascii="Calibri" w:eastAsia="Times New Roman" w:hAnsi="Calibri" w:cs="Arial"/>
          <w:color w:val="000000"/>
          <w:lang w:eastAsia="nl-NL"/>
        </w:rPr>
        <w:t xml:space="preserve">ingeperkt </w:t>
      </w:r>
      <w:r w:rsidRPr="003A2348">
        <w:rPr>
          <w:rFonts w:ascii="Calibri" w:eastAsia="Times New Roman" w:hAnsi="Calibri" w:cs="Arial"/>
          <w:color w:val="000000"/>
          <w:lang w:eastAsia="nl-NL"/>
        </w:rPr>
        <w:t xml:space="preserve">kan worden. Het getuigt niet van zorgvuldig bestuur, als vooruitlopend hierop een </w:t>
      </w:r>
      <w:r w:rsidR="004452CA" w:rsidRPr="003A2348">
        <w:rPr>
          <w:rFonts w:ascii="Calibri" w:eastAsia="Times New Roman" w:hAnsi="Calibri" w:cs="Arial"/>
          <w:color w:val="000000"/>
          <w:lang w:eastAsia="nl-NL"/>
        </w:rPr>
        <w:t xml:space="preserve">naastliggende </w:t>
      </w:r>
      <w:r w:rsidRPr="003A2348">
        <w:rPr>
          <w:rFonts w:ascii="Calibri" w:eastAsia="Times New Roman" w:hAnsi="Calibri" w:cs="Arial"/>
          <w:color w:val="000000"/>
          <w:lang w:eastAsia="nl-NL"/>
        </w:rPr>
        <w:t xml:space="preserve">bestemming </w:t>
      </w:r>
      <w:r w:rsidR="004452CA" w:rsidRPr="003A2348">
        <w:rPr>
          <w:rFonts w:ascii="Calibri" w:eastAsia="Times New Roman" w:hAnsi="Calibri" w:cs="Arial"/>
          <w:color w:val="000000"/>
          <w:lang w:eastAsia="nl-NL"/>
        </w:rPr>
        <w:t xml:space="preserve">een </w:t>
      </w:r>
      <w:r w:rsidR="00052D24" w:rsidRPr="003A2348">
        <w:rPr>
          <w:rFonts w:ascii="Calibri" w:eastAsia="Times New Roman" w:hAnsi="Calibri" w:cs="Arial"/>
          <w:color w:val="000000"/>
          <w:lang w:eastAsia="nl-NL"/>
        </w:rPr>
        <w:t xml:space="preserve">forse </w:t>
      </w:r>
      <w:r w:rsidR="004452CA" w:rsidRPr="003A2348">
        <w:rPr>
          <w:rFonts w:ascii="Calibri" w:eastAsia="Times New Roman" w:hAnsi="Calibri" w:cs="Arial"/>
          <w:color w:val="000000"/>
          <w:lang w:eastAsia="nl-NL"/>
        </w:rPr>
        <w:t xml:space="preserve">uitbreiding </w:t>
      </w:r>
      <w:r w:rsidR="00C15B4E" w:rsidRPr="003A2348">
        <w:rPr>
          <w:rFonts w:ascii="Calibri" w:eastAsia="Times New Roman" w:hAnsi="Calibri" w:cs="Arial"/>
          <w:color w:val="000000"/>
          <w:lang w:eastAsia="nl-NL"/>
        </w:rPr>
        <w:t xml:space="preserve">van haar recht </w:t>
      </w:r>
      <w:r w:rsidR="004452CA" w:rsidRPr="003A2348">
        <w:rPr>
          <w:rFonts w:ascii="Calibri" w:eastAsia="Times New Roman" w:hAnsi="Calibri" w:cs="Arial"/>
          <w:color w:val="000000"/>
          <w:lang w:eastAsia="nl-NL"/>
        </w:rPr>
        <w:t>krijgt met een grote verkeer aantrekkende werking</w:t>
      </w:r>
      <w:r w:rsidR="0067343F" w:rsidRPr="003A2348">
        <w:rPr>
          <w:rFonts w:ascii="Calibri" w:eastAsia="Times New Roman" w:hAnsi="Calibri" w:cs="Arial"/>
          <w:color w:val="000000"/>
          <w:lang w:eastAsia="nl-NL"/>
        </w:rPr>
        <w:t xml:space="preserve"> langs de</w:t>
      </w:r>
      <w:r w:rsidR="00260B20" w:rsidRPr="003A2348">
        <w:rPr>
          <w:rFonts w:ascii="Calibri" w:eastAsia="Times New Roman" w:hAnsi="Calibri" w:cs="Arial"/>
          <w:color w:val="000000"/>
          <w:lang w:eastAsia="nl-NL"/>
        </w:rPr>
        <w:t xml:space="preserve"> nu al omstreden </w:t>
      </w:r>
      <w:r w:rsidR="0067343F" w:rsidRPr="003A2348">
        <w:rPr>
          <w:rFonts w:ascii="Calibri" w:eastAsia="Times New Roman" w:hAnsi="Calibri" w:cs="Arial"/>
          <w:color w:val="000000"/>
          <w:lang w:eastAsia="nl-NL"/>
        </w:rPr>
        <w:t>toegangswegen</w:t>
      </w:r>
      <w:r w:rsidR="004452CA" w:rsidRPr="003A2348">
        <w:rPr>
          <w:rFonts w:ascii="Calibri" w:eastAsia="Times New Roman" w:hAnsi="Calibri" w:cs="Arial"/>
          <w:color w:val="000000"/>
          <w:lang w:eastAsia="nl-NL"/>
        </w:rPr>
        <w:t xml:space="preserve">. </w:t>
      </w:r>
    </w:p>
    <w:p w:rsidR="00AE6BD8" w:rsidRPr="003A2348" w:rsidRDefault="00AE6BD8" w:rsidP="004452CA">
      <w:pPr>
        <w:shd w:val="clear" w:color="auto" w:fill="FFFFFF"/>
        <w:spacing w:after="0" w:line="240" w:lineRule="auto"/>
        <w:rPr>
          <w:rFonts w:ascii="Calibri" w:eastAsia="Times New Roman" w:hAnsi="Calibri" w:cs="Arial"/>
          <w:color w:val="000000"/>
          <w:lang w:eastAsia="nl-NL"/>
        </w:rPr>
      </w:pPr>
    </w:p>
    <w:p w:rsidR="00AE6BD8" w:rsidRPr="003A2348" w:rsidRDefault="00AE6BD8" w:rsidP="00AE6BD8">
      <w:pPr>
        <w:shd w:val="clear" w:color="auto" w:fill="FFFFFF"/>
        <w:spacing w:after="0" w:line="240" w:lineRule="auto"/>
        <w:rPr>
          <w:rFonts w:ascii="Calibri" w:eastAsia="Times New Roman" w:hAnsi="Calibri" w:cs="Arial"/>
          <w:color w:val="000000"/>
          <w:lang w:eastAsia="nl-NL"/>
        </w:rPr>
      </w:pPr>
      <w:r w:rsidRPr="003A2348">
        <w:rPr>
          <w:rFonts w:ascii="Calibri" w:eastAsia="Times New Roman" w:hAnsi="Calibri" w:cs="Arial"/>
          <w:color w:val="000000"/>
          <w:lang w:eastAsia="nl-NL"/>
        </w:rPr>
        <w:t xml:space="preserve">Wij verzoeken u daarom de verkeersontsluiting van dit gebied als één geheel te bestemmen, zodat de verkeersontsluiting in één keer geregeld kan worden en niet achteraf moet worden herzien met alle perikelen van schadeclaims etc. die u als gemeente Velsen </w:t>
      </w:r>
      <w:r w:rsidR="005973F6" w:rsidRPr="003A2348">
        <w:rPr>
          <w:rFonts w:ascii="Calibri" w:eastAsia="Times New Roman" w:hAnsi="Calibri" w:cs="Arial"/>
          <w:color w:val="000000"/>
          <w:lang w:eastAsia="nl-NL"/>
        </w:rPr>
        <w:t xml:space="preserve">nu met een versnipperde bestemming </w:t>
      </w:r>
      <w:r w:rsidRPr="003A2348">
        <w:rPr>
          <w:rFonts w:ascii="Calibri" w:eastAsia="Times New Roman" w:hAnsi="Calibri" w:cs="Arial"/>
          <w:color w:val="000000"/>
          <w:lang w:eastAsia="nl-NL"/>
        </w:rPr>
        <w:t xml:space="preserve">creëert. Bovendien maakt dat de kans op een oplossing eenvoudiger en goedkoper. </w:t>
      </w:r>
    </w:p>
    <w:p w:rsidR="00AE6BD8" w:rsidRPr="003A2348" w:rsidRDefault="00AE6BD8" w:rsidP="004452CA">
      <w:pPr>
        <w:shd w:val="clear" w:color="auto" w:fill="FFFFFF"/>
        <w:spacing w:after="0" w:line="240" w:lineRule="auto"/>
        <w:rPr>
          <w:rFonts w:ascii="Calibri" w:eastAsia="Times New Roman" w:hAnsi="Calibri" w:cs="Arial"/>
          <w:color w:val="000000"/>
          <w:lang w:eastAsia="nl-NL"/>
        </w:rPr>
      </w:pPr>
    </w:p>
    <w:p w:rsidR="00316A99" w:rsidRDefault="00316A99" w:rsidP="004452CA">
      <w:pPr>
        <w:shd w:val="clear" w:color="auto" w:fill="FFFFFF"/>
        <w:spacing w:after="0" w:line="240" w:lineRule="auto"/>
        <w:rPr>
          <w:rFonts w:ascii="Arial" w:eastAsia="Times New Roman" w:hAnsi="Arial" w:cs="Arial"/>
          <w:color w:val="000000"/>
          <w:sz w:val="20"/>
          <w:szCs w:val="20"/>
          <w:lang w:eastAsia="nl-NL"/>
        </w:rPr>
      </w:pPr>
    </w:p>
    <w:p w:rsidR="00316A99" w:rsidRPr="00AE6BD8" w:rsidRDefault="005973F6" w:rsidP="004452CA">
      <w:pPr>
        <w:shd w:val="clear" w:color="auto" w:fill="FFFFFF"/>
        <w:spacing w:after="0" w:line="240" w:lineRule="auto"/>
        <w:rPr>
          <w:rFonts w:ascii="Arial" w:eastAsia="Times New Roman" w:hAnsi="Arial" w:cs="Arial"/>
          <w:b/>
          <w:color w:val="000000"/>
          <w:sz w:val="20"/>
          <w:szCs w:val="20"/>
          <w:lang w:eastAsia="nl-NL"/>
        </w:rPr>
      </w:pPr>
      <w:r>
        <w:rPr>
          <w:rFonts w:ascii="Arial" w:eastAsia="Times New Roman" w:hAnsi="Arial" w:cs="Arial"/>
          <w:b/>
          <w:color w:val="000000"/>
          <w:sz w:val="20"/>
          <w:szCs w:val="20"/>
          <w:lang w:eastAsia="nl-NL"/>
        </w:rPr>
        <w:t xml:space="preserve">Verstrengelde </w:t>
      </w:r>
      <w:r w:rsidR="00316A99" w:rsidRPr="00AE6BD8">
        <w:rPr>
          <w:rFonts w:ascii="Arial" w:eastAsia="Times New Roman" w:hAnsi="Arial" w:cs="Arial"/>
          <w:b/>
          <w:color w:val="000000"/>
          <w:sz w:val="20"/>
          <w:szCs w:val="20"/>
          <w:lang w:eastAsia="nl-NL"/>
        </w:rPr>
        <w:t>besluitvorming</w:t>
      </w:r>
    </w:p>
    <w:p w:rsidR="00DC03AD" w:rsidRPr="001B21D9" w:rsidRDefault="00316A99" w:rsidP="004452CA">
      <w:pPr>
        <w:shd w:val="clear" w:color="auto" w:fill="FFFFFF"/>
        <w:spacing w:after="0" w:line="240" w:lineRule="auto"/>
        <w:rPr>
          <w:rFonts w:ascii="Calibri" w:eastAsia="Times New Roman" w:hAnsi="Calibri" w:cs="Arial"/>
          <w:color w:val="000000"/>
          <w:lang w:eastAsia="nl-NL"/>
        </w:rPr>
      </w:pPr>
      <w:r w:rsidRPr="001B21D9">
        <w:rPr>
          <w:rFonts w:ascii="Calibri" w:eastAsia="Times New Roman" w:hAnsi="Calibri" w:cs="Arial"/>
          <w:color w:val="000000"/>
          <w:lang w:eastAsia="nl-NL"/>
        </w:rPr>
        <w:t xml:space="preserve">Zowel de gemeente Haarlem als de gemeenten Haarlemmerliede en Spaarnwoude en Amsterdam hebben </w:t>
      </w:r>
      <w:r w:rsidR="00AE6BD8" w:rsidRPr="001B21D9">
        <w:rPr>
          <w:rFonts w:ascii="Calibri" w:eastAsia="Times New Roman" w:hAnsi="Calibri" w:cs="Arial"/>
          <w:color w:val="000000"/>
          <w:lang w:eastAsia="nl-NL"/>
        </w:rPr>
        <w:t xml:space="preserve">aangegeven </w:t>
      </w:r>
      <w:r w:rsidRPr="001B21D9">
        <w:rPr>
          <w:rFonts w:ascii="Calibri" w:eastAsia="Times New Roman" w:hAnsi="Calibri" w:cs="Arial"/>
          <w:color w:val="000000"/>
          <w:lang w:eastAsia="nl-NL"/>
        </w:rPr>
        <w:t>geen ontsluiting langs de Slaperdijk, Dammersweg, Oostlaan en Westlaan</w:t>
      </w:r>
      <w:r w:rsidR="00AA40AC" w:rsidRPr="001B21D9">
        <w:rPr>
          <w:rFonts w:ascii="Calibri" w:eastAsia="Times New Roman" w:hAnsi="Calibri" w:cs="Arial"/>
          <w:color w:val="000000"/>
          <w:lang w:eastAsia="nl-NL"/>
        </w:rPr>
        <w:t xml:space="preserve"> toe te staan</w:t>
      </w:r>
      <w:r w:rsidR="005973F6" w:rsidRPr="001B21D9">
        <w:rPr>
          <w:rFonts w:ascii="Calibri" w:eastAsia="Times New Roman" w:hAnsi="Calibri" w:cs="Arial"/>
          <w:color w:val="000000"/>
          <w:lang w:eastAsia="nl-NL"/>
        </w:rPr>
        <w:t xml:space="preserve"> voor Fort Noord</w:t>
      </w:r>
      <w:r w:rsidR="00AA40AC" w:rsidRPr="001B21D9">
        <w:rPr>
          <w:rFonts w:ascii="Calibri" w:eastAsia="Times New Roman" w:hAnsi="Calibri" w:cs="Arial"/>
          <w:color w:val="000000"/>
          <w:lang w:eastAsia="nl-NL"/>
        </w:rPr>
        <w:t xml:space="preserve">. Dat geldt dan ook voor Villa Westend. De enige remedie hiertegen is de ontsluiting via Velsen te laten plaatsvinden en de ontsluiting voor gemotoriseerd verkeer via Haarlems grondgebied in te perken. </w:t>
      </w:r>
    </w:p>
    <w:p w:rsidR="00316A99" w:rsidRPr="001B21D9" w:rsidRDefault="00093E25" w:rsidP="004452CA">
      <w:pPr>
        <w:shd w:val="clear" w:color="auto" w:fill="FFFFFF"/>
        <w:spacing w:after="0" w:line="240" w:lineRule="auto"/>
        <w:rPr>
          <w:rFonts w:ascii="Calibri" w:eastAsia="Times New Roman" w:hAnsi="Calibri" w:cs="Arial"/>
          <w:color w:val="000000"/>
          <w:lang w:eastAsia="nl-NL"/>
        </w:rPr>
      </w:pPr>
      <w:r w:rsidRPr="001B21D9">
        <w:rPr>
          <w:rFonts w:ascii="Calibri" w:eastAsia="Times New Roman" w:hAnsi="Calibri" w:cs="Arial"/>
          <w:color w:val="000000"/>
          <w:lang w:eastAsia="nl-NL"/>
        </w:rPr>
        <w:t xml:space="preserve">In wezen dient </w:t>
      </w:r>
      <w:r w:rsidR="00AA40AC" w:rsidRPr="001B21D9">
        <w:rPr>
          <w:rFonts w:ascii="Calibri" w:eastAsia="Times New Roman" w:hAnsi="Calibri" w:cs="Arial"/>
          <w:color w:val="000000"/>
          <w:lang w:eastAsia="nl-NL"/>
        </w:rPr>
        <w:t xml:space="preserve">de aansluiting van de Dammersweg op de Vergierdeweg </w:t>
      </w:r>
      <w:r w:rsidRPr="001B21D9">
        <w:rPr>
          <w:rFonts w:ascii="Calibri" w:eastAsia="Times New Roman" w:hAnsi="Calibri" w:cs="Arial"/>
          <w:color w:val="000000"/>
          <w:lang w:eastAsia="nl-NL"/>
        </w:rPr>
        <w:t>fysiek ingeperkt te worden voor gemotoriseerd verkeer,</w:t>
      </w:r>
      <w:r w:rsidR="00AE6BD8" w:rsidRPr="001B21D9">
        <w:rPr>
          <w:rFonts w:ascii="Calibri" w:eastAsia="Times New Roman" w:hAnsi="Calibri" w:cs="Arial"/>
          <w:color w:val="000000"/>
          <w:lang w:eastAsia="nl-NL"/>
        </w:rPr>
        <w:t xml:space="preserve"> in combinatie met een ontsluiting via Velsens grondgebied. Alleen dan </w:t>
      </w:r>
      <w:r w:rsidR="00AE6BD8" w:rsidRPr="001B21D9">
        <w:rPr>
          <w:rFonts w:ascii="Calibri" w:eastAsia="Times New Roman" w:hAnsi="Calibri" w:cs="Arial"/>
          <w:color w:val="000000"/>
          <w:lang w:eastAsia="nl-NL"/>
        </w:rPr>
        <w:lastRenderedPageBreak/>
        <w:t xml:space="preserve">kan Spaarndam </w:t>
      </w:r>
      <w:r w:rsidRPr="001B21D9">
        <w:rPr>
          <w:rFonts w:ascii="Calibri" w:eastAsia="Times New Roman" w:hAnsi="Calibri" w:cs="Arial"/>
          <w:color w:val="000000"/>
          <w:lang w:eastAsia="nl-NL"/>
        </w:rPr>
        <w:t xml:space="preserve">ook in de toekomst verschoond blijven van grootschalige ontwikkelingen rond Fort Benoorden Spaarndam, met alle verkeer aantrekkende gevolgen van dien. </w:t>
      </w:r>
    </w:p>
    <w:p w:rsidR="00781D73" w:rsidRPr="001B21D9" w:rsidRDefault="00781D73" w:rsidP="00781D73">
      <w:pPr>
        <w:shd w:val="clear" w:color="auto" w:fill="FFFFFF"/>
        <w:spacing w:after="0" w:line="240" w:lineRule="auto"/>
        <w:rPr>
          <w:rFonts w:ascii="Calibri" w:eastAsia="Times New Roman" w:hAnsi="Calibri" w:cs="Arial"/>
          <w:color w:val="000000"/>
          <w:lang w:eastAsia="nl-NL"/>
        </w:rPr>
      </w:pPr>
      <w:r w:rsidRPr="001B21D9">
        <w:rPr>
          <w:rFonts w:ascii="Calibri" w:eastAsia="Times New Roman" w:hAnsi="Calibri" w:cs="Arial"/>
          <w:color w:val="000000"/>
          <w:lang w:eastAsia="nl-NL"/>
        </w:rPr>
        <w:t xml:space="preserve">Het kan natuurlijk niet zo zijn, dat een gedeelte van het gebied wordt uitgesloten vanwege verkeersproblemen, terwijl tegelijkertijd pal naast dit gebied </w:t>
      </w:r>
      <w:r w:rsidR="00AE6BD8" w:rsidRPr="001B21D9">
        <w:rPr>
          <w:rFonts w:ascii="Calibri" w:eastAsia="Times New Roman" w:hAnsi="Calibri" w:cs="Arial"/>
          <w:color w:val="000000"/>
          <w:lang w:eastAsia="nl-NL"/>
        </w:rPr>
        <w:t xml:space="preserve">het recht wordt gegeven </w:t>
      </w:r>
      <w:r w:rsidR="005973F6" w:rsidRPr="001B21D9">
        <w:rPr>
          <w:rFonts w:ascii="Calibri" w:eastAsia="Times New Roman" w:hAnsi="Calibri" w:cs="Arial"/>
          <w:color w:val="000000"/>
          <w:lang w:eastAsia="nl-NL"/>
        </w:rPr>
        <w:t xml:space="preserve">op </w:t>
      </w:r>
      <w:r w:rsidRPr="001B21D9">
        <w:rPr>
          <w:rFonts w:ascii="Calibri" w:eastAsia="Times New Roman" w:hAnsi="Calibri" w:cs="Arial"/>
          <w:color w:val="000000"/>
          <w:lang w:eastAsia="nl-NL"/>
        </w:rPr>
        <w:t>een bestemming met een grote verkeer aantrekkende werking</w:t>
      </w:r>
      <w:r w:rsidR="00AA40AC" w:rsidRPr="001B21D9">
        <w:rPr>
          <w:rFonts w:ascii="Calibri" w:eastAsia="Times New Roman" w:hAnsi="Calibri" w:cs="Arial"/>
          <w:color w:val="000000"/>
          <w:lang w:eastAsia="nl-NL"/>
        </w:rPr>
        <w:t xml:space="preserve"> </w:t>
      </w:r>
      <w:r w:rsidRPr="001B21D9">
        <w:rPr>
          <w:rFonts w:ascii="Calibri" w:eastAsia="Times New Roman" w:hAnsi="Calibri" w:cs="Arial"/>
          <w:color w:val="000000"/>
          <w:lang w:eastAsia="nl-NL"/>
        </w:rPr>
        <w:t xml:space="preserve">dat dezelfde toegangsweg gebruikt. </w:t>
      </w:r>
    </w:p>
    <w:p w:rsidR="00587328" w:rsidRPr="001B21D9" w:rsidRDefault="00587328" w:rsidP="00587328">
      <w:pPr>
        <w:spacing w:after="0" w:line="240" w:lineRule="auto"/>
        <w:jc w:val="both"/>
        <w:rPr>
          <w:rFonts w:ascii="Calibri" w:hAnsi="Calibri"/>
          <w:b/>
        </w:rPr>
      </w:pPr>
    </w:p>
    <w:p w:rsidR="00DC03AD" w:rsidRDefault="001963D8" w:rsidP="00DC03AD">
      <w:pPr>
        <w:spacing w:after="0" w:line="240" w:lineRule="auto"/>
        <w:jc w:val="both"/>
      </w:pPr>
      <w:r w:rsidRPr="001963D8">
        <w:rPr>
          <w:b/>
        </w:rPr>
        <w:t>Westbroekplas</w:t>
      </w:r>
    </w:p>
    <w:p w:rsidR="001E76CF" w:rsidRPr="003A2348" w:rsidRDefault="00C23800" w:rsidP="00DC03AD">
      <w:pPr>
        <w:spacing w:after="0" w:line="240" w:lineRule="auto"/>
        <w:jc w:val="both"/>
      </w:pPr>
      <w:r>
        <w:t>De Westbroekplas heeft een</w:t>
      </w:r>
      <w:r w:rsidR="00AE6BD8">
        <w:t xml:space="preserve"> belangrijke</w:t>
      </w:r>
      <w:r>
        <w:t xml:space="preserve"> natuurwaarde</w:t>
      </w:r>
      <w:r w:rsidR="005973F6">
        <w:t xml:space="preserve"> (</w:t>
      </w:r>
      <w:r w:rsidR="003A2348">
        <w:t xml:space="preserve">Ecologische Hoofdstructuur, </w:t>
      </w:r>
      <w:r w:rsidR="005973F6">
        <w:t>EHS)</w:t>
      </w:r>
      <w:r>
        <w:t xml:space="preserve">. Wij hechten eraan, dat u dit </w:t>
      </w:r>
      <w:r w:rsidR="00AE6BD8">
        <w:t>opneemt in het bestemmingsplan</w:t>
      </w:r>
      <w:r w:rsidR="00F66C95">
        <w:t xml:space="preserve">, zowel in de verbeelding als in de regels, </w:t>
      </w:r>
      <w:r w:rsidR="005973F6">
        <w:t xml:space="preserve">en daarbij aangeeft </w:t>
      </w:r>
      <w:r w:rsidR="00F66C95">
        <w:t>hoe u de wezenlijke kernwaarden van de natuurfunctie</w:t>
      </w:r>
      <w:r w:rsidR="003B78AC">
        <w:t xml:space="preserve"> beschermt en onomkeerbaar maakt. </w:t>
      </w:r>
      <w:r w:rsidR="003A2348">
        <w:t>Artikel 14.3.1 van het ontwerp bestemmingsplan biedt de mogelijkheid aan B&amp;W om af te wijken van de bestemming van de Westbroekplas ten behoeve van het realiseren van een kabel</w:t>
      </w:r>
      <w:r w:rsidR="003A2348">
        <w:rPr>
          <w:u w:val="single"/>
        </w:rPr>
        <w:t>ski</w:t>
      </w:r>
      <w:r w:rsidR="003A2348">
        <w:t>baan over het water, als ware de besluitvorming een interne aangelegenheid voor B&amp;W. Een dergelijke afwijking in een EHS-gebied verdient een normale bestemmingsplanprocedure. Wij maken daarom bezwaar tegen dit artikel.</w:t>
      </w:r>
    </w:p>
    <w:p w:rsidR="001E76CF" w:rsidRDefault="001E76CF" w:rsidP="00DC03AD">
      <w:pPr>
        <w:spacing w:after="0" w:line="240" w:lineRule="auto"/>
        <w:jc w:val="both"/>
      </w:pPr>
    </w:p>
    <w:p w:rsidR="001963D8" w:rsidRPr="001963D8" w:rsidRDefault="001963D8" w:rsidP="001963D8">
      <w:pPr>
        <w:spacing w:after="0" w:line="240" w:lineRule="auto"/>
        <w:jc w:val="both"/>
        <w:rPr>
          <w:b/>
        </w:rPr>
      </w:pPr>
      <w:r w:rsidRPr="001963D8">
        <w:rPr>
          <w:b/>
        </w:rPr>
        <w:t>Stelling van Amsterdam</w:t>
      </w:r>
    </w:p>
    <w:p w:rsidR="00752F9E" w:rsidRDefault="001963D8" w:rsidP="001963D8">
      <w:pPr>
        <w:spacing w:after="0" w:line="240" w:lineRule="auto"/>
        <w:jc w:val="both"/>
      </w:pPr>
      <w:r>
        <w:t xml:space="preserve">Het gehele gebied tussen de bebouwde kom van de Velserbroek en het fort Benoorden Spaarndam </w:t>
      </w:r>
      <w:r w:rsidR="00752F9E">
        <w:t xml:space="preserve">maakt onderdeel uit van </w:t>
      </w:r>
      <w:r w:rsidR="00C23800">
        <w:t xml:space="preserve">de Stelling van Amsterdam, werelderfgoed van Unesco. </w:t>
      </w:r>
      <w:r w:rsidR="00752F9E">
        <w:t xml:space="preserve">Het heeft een uitzonderlijke universele waarde. </w:t>
      </w:r>
      <w:r w:rsidR="00C23800">
        <w:t xml:space="preserve">Wij hechten eraan dat </w:t>
      </w:r>
      <w:r w:rsidR="00752F9E">
        <w:t xml:space="preserve">u zowel op de kaart als in de regels </w:t>
      </w:r>
      <w:r w:rsidR="007F4DA7">
        <w:t xml:space="preserve">opneemt hoe u </w:t>
      </w:r>
      <w:r w:rsidR="00752F9E">
        <w:t>de kernwaarden van het werelderfgoed</w:t>
      </w:r>
      <w:r w:rsidR="007F4DA7">
        <w:t xml:space="preserve"> (inundatiegebied en schootsveld)</w:t>
      </w:r>
      <w:r w:rsidR="00752F9E">
        <w:t xml:space="preserve"> behoudt en versterkt. </w:t>
      </w:r>
    </w:p>
    <w:p w:rsidR="001963D8" w:rsidRDefault="001963D8" w:rsidP="001963D8">
      <w:pPr>
        <w:spacing w:after="0" w:line="240" w:lineRule="auto"/>
        <w:jc w:val="both"/>
      </w:pPr>
    </w:p>
    <w:p w:rsidR="001E76CF" w:rsidRPr="001E76CF" w:rsidRDefault="001E76CF" w:rsidP="001E76CF">
      <w:pPr>
        <w:spacing w:after="0" w:line="240" w:lineRule="auto"/>
        <w:jc w:val="both"/>
        <w:rPr>
          <w:b/>
        </w:rPr>
      </w:pPr>
      <w:r w:rsidRPr="005275FE">
        <w:rPr>
          <w:b/>
        </w:rPr>
        <w:t xml:space="preserve">Natura 2000 </w:t>
      </w:r>
    </w:p>
    <w:p w:rsidR="001E76CF" w:rsidRDefault="001E76CF" w:rsidP="001E76CF">
      <w:pPr>
        <w:spacing w:after="0" w:line="240" w:lineRule="auto"/>
        <w:jc w:val="both"/>
      </w:pPr>
      <w:r>
        <w:t xml:space="preserve">Het gebied van de stelling van Amsterdam tussen Velserbroek en Spaarndam is tevens aangewezen als Natura 2000 gebied in de bufferzone. De natuurwaarde van dit gebied verdient ook in de bufferzone bescherming, zowel in de verbeelding als in de regels. Wij verzoeken u dit op te nemen in het bestemmingsplan.   </w:t>
      </w:r>
    </w:p>
    <w:p w:rsidR="001E76CF" w:rsidRDefault="001E76CF" w:rsidP="001963D8">
      <w:pPr>
        <w:spacing w:after="0" w:line="240" w:lineRule="auto"/>
        <w:jc w:val="both"/>
      </w:pPr>
    </w:p>
    <w:p w:rsidR="001E76CF" w:rsidRDefault="001E76CF" w:rsidP="001963D8">
      <w:pPr>
        <w:spacing w:after="0" w:line="240" w:lineRule="auto"/>
        <w:jc w:val="both"/>
      </w:pPr>
    </w:p>
    <w:p w:rsidR="005F7EAF" w:rsidRDefault="002F3AB2" w:rsidP="00EE3B4F">
      <w:pPr>
        <w:spacing w:after="0" w:line="240" w:lineRule="auto"/>
        <w:jc w:val="both"/>
      </w:pPr>
      <w:r>
        <w:t xml:space="preserve">Met vriendelijke groet,  </w:t>
      </w:r>
      <w:r w:rsidR="005F7EAF">
        <w:t>Namens</w:t>
      </w:r>
      <w:r w:rsidR="00EE3B4F">
        <w:t>:</w:t>
      </w:r>
      <w:r w:rsidR="005F7EAF">
        <w:t xml:space="preserve"> </w:t>
      </w:r>
    </w:p>
    <w:p w:rsidR="00EE3B4F" w:rsidRDefault="00EE3B4F" w:rsidP="00EE3B4F">
      <w:pPr>
        <w:spacing w:after="0" w:line="240" w:lineRule="auto"/>
        <w:jc w:val="both"/>
      </w:pPr>
    </w:p>
    <w:p w:rsidR="005F7EAF" w:rsidRDefault="005F7EAF" w:rsidP="00EE3B4F">
      <w:pPr>
        <w:spacing w:after="0" w:line="240" w:lineRule="auto"/>
        <w:jc w:val="both"/>
      </w:pPr>
      <w:r>
        <w:t>De Stichting Vrienden van de Forten van Spaarndam,</w:t>
      </w:r>
    </w:p>
    <w:p w:rsidR="005F7EAF" w:rsidRDefault="005F7EAF" w:rsidP="00EE3B4F">
      <w:pPr>
        <w:spacing w:after="0" w:line="240" w:lineRule="auto"/>
        <w:jc w:val="both"/>
      </w:pPr>
      <w:r>
        <w:t>De Stichting Krayenhoff,</w:t>
      </w:r>
    </w:p>
    <w:p w:rsidR="00EE3B4F" w:rsidRDefault="00EE3B4F" w:rsidP="00EE3B4F">
      <w:pPr>
        <w:spacing w:after="0" w:line="240" w:lineRule="auto"/>
        <w:jc w:val="both"/>
      </w:pPr>
      <w:r>
        <w:t>De Dorpsraad Spaarndam,</w:t>
      </w:r>
    </w:p>
    <w:p w:rsidR="005C2225" w:rsidRDefault="005C2225" w:rsidP="00EE3B4F">
      <w:pPr>
        <w:spacing w:after="0" w:line="240" w:lineRule="auto"/>
        <w:jc w:val="both"/>
      </w:pPr>
      <w:r>
        <w:t>De Vereniging Behoud de Hekslootpolder,</w:t>
      </w:r>
    </w:p>
    <w:p w:rsidR="00EE3B4F" w:rsidRDefault="005F7EAF" w:rsidP="00260B20">
      <w:pPr>
        <w:spacing w:after="0" w:line="240" w:lineRule="auto"/>
        <w:jc w:val="both"/>
      </w:pPr>
      <w:r>
        <w:t>De Verontruste Spaarndammers</w:t>
      </w:r>
      <w:r w:rsidR="00EE3B4F">
        <w:t xml:space="preserve">, </w:t>
      </w:r>
    </w:p>
    <w:p w:rsidR="00EE3B4F" w:rsidRDefault="00811C8F" w:rsidP="009F71B1">
      <w:pPr>
        <w:spacing w:line="240" w:lineRule="auto"/>
        <w:jc w:val="both"/>
      </w:pPr>
      <w:r>
        <w:t>De Stichting</w:t>
      </w:r>
      <w:r w:rsidR="001A042A">
        <w:t xml:space="preserve"> Natuurbehoud Fort Benoorden </w:t>
      </w:r>
      <w:bookmarkStart w:id="0" w:name="_GoBack"/>
      <w:bookmarkEnd w:id="0"/>
    </w:p>
    <w:p w:rsidR="005F7EAF" w:rsidRDefault="005F7EAF" w:rsidP="009F71B1">
      <w:pPr>
        <w:spacing w:line="240" w:lineRule="auto"/>
        <w:jc w:val="both"/>
      </w:pPr>
      <w:r>
        <w:t>J. de Jongh</w:t>
      </w:r>
    </w:p>
    <w:p w:rsidR="00EE3B4F" w:rsidRDefault="00EE3B4F" w:rsidP="009F71B1">
      <w:pPr>
        <w:spacing w:line="240" w:lineRule="auto"/>
        <w:jc w:val="both"/>
      </w:pPr>
      <w:r>
        <w:t xml:space="preserve">Email: </w:t>
      </w:r>
      <w:hyperlink r:id="rId6" w:history="1">
        <w:r w:rsidR="00CB7DBD" w:rsidRPr="00825D70">
          <w:rPr>
            <w:rStyle w:val="Hyperlink"/>
          </w:rPr>
          <w:t>rstapel@xs4all.nl</w:t>
        </w:r>
      </w:hyperlink>
    </w:p>
    <w:p w:rsidR="00CB7DBD" w:rsidRDefault="00CB7DBD" w:rsidP="009F71B1">
      <w:pPr>
        <w:spacing w:line="240" w:lineRule="auto"/>
        <w:jc w:val="both"/>
      </w:pPr>
      <w:r>
        <w:t>P/a: Pol 46</w:t>
      </w:r>
    </w:p>
    <w:p w:rsidR="00CB7DBD" w:rsidRDefault="00CB7DBD" w:rsidP="009F71B1">
      <w:pPr>
        <w:spacing w:line="240" w:lineRule="auto"/>
        <w:jc w:val="both"/>
      </w:pPr>
      <w:r>
        <w:t>2063 JN Spaarndam</w:t>
      </w:r>
    </w:p>
    <w:sectPr w:rsidR="00CB7DBD" w:rsidSect="00423C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E21"/>
    <w:multiLevelType w:val="multilevel"/>
    <w:tmpl w:val="AEA2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B2145"/>
    <w:multiLevelType w:val="multilevel"/>
    <w:tmpl w:val="337E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05879"/>
    <w:multiLevelType w:val="multilevel"/>
    <w:tmpl w:val="CDA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E26DAB"/>
    <w:multiLevelType w:val="hybridMultilevel"/>
    <w:tmpl w:val="F440F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A230A"/>
    <w:multiLevelType w:val="hybridMultilevel"/>
    <w:tmpl w:val="FBEA062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F71B1"/>
    <w:rsid w:val="0000283B"/>
    <w:rsid w:val="00010C41"/>
    <w:rsid w:val="00011660"/>
    <w:rsid w:val="00012188"/>
    <w:rsid w:val="000155E2"/>
    <w:rsid w:val="00023E79"/>
    <w:rsid w:val="00025DFF"/>
    <w:rsid w:val="00027BC2"/>
    <w:rsid w:val="000311E0"/>
    <w:rsid w:val="000323A6"/>
    <w:rsid w:val="00035E42"/>
    <w:rsid w:val="00043B68"/>
    <w:rsid w:val="0004759F"/>
    <w:rsid w:val="00050DB1"/>
    <w:rsid w:val="00052D24"/>
    <w:rsid w:val="00053E9C"/>
    <w:rsid w:val="0005454A"/>
    <w:rsid w:val="000557B8"/>
    <w:rsid w:val="0005640C"/>
    <w:rsid w:val="000625F0"/>
    <w:rsid w:val="000662FC"/>
    <w:rsid w:val="00070F57"/>
    <w:rsid w:val="00072277"/>
    <w:rsid w:val="00072B19"/>
    <w:rsid w:val="00076726"/>
    <w:rsid w:val="000775E0"/>
    <w:rsid w:val="00081E32"/>
    <w:rsid w:val="0008284A"/>
    <w:rsid w:val="00085164"/>
    <w:rsid w:val="000864EB"/>
    <w:rsid w:val="00093E25"/>
    <w:rsid w:val="00094EC2"/>
    <w:rsid w:val="000A1BE6"/>
    <w:rsid w:val="000A1F8B"/>
    <w:rsid w:val="000A282C"/>
    <w:rsid w:val="000A4774"/>
    <w:rsid w:val="000A579A"/>
    <w:rsid w:val="000A6860"/>
    <w:rsid w:val="000A75C2"/>
    <w:rsid w:val="000B20BE"/>
    <w:rsid w:val="000B3BAA"/>
    <w:rsid w:val="000B54A1"/>
    <w:rsid w:val="000C1C88"/>
    <w:rsid w:val="000C713B"/>
    <w:rsid w:val="000D1D75"/>
    <w:rsid w:val="000D5C55"/>
    <w:rsid w:val="000D7211"/>
    <w:rsid w:val="000D79CC"/>
    <w:rsid w:val="000D7A6F"/>
    <w:rsid w:val="000E0E7B"/>
    <w:rsid w:val="000E2139"/>
    <w:rsid w:val="000E21F1"/>
    <w:rsid w:val="000F28B8"/>
    <w:rsid w:val="000F726A"/>
    <w:rsid w:val="00100E09"/>
    <w:rsid w:val="00101125"/>
    <w:rsid w:val="00102DC8"/>
    <w:rsid w:val="0010375B"/>
    <w:rsid w:val="001056E2"/>
    <w:rsid w:val="0010659E"/>
    <w:rsid w:val="0011008A"/>
    <w:rsid w:val="00110D5F"/>
    <w:rsid w:val="0011171E"/>
    <w:rsid w:val="00114BB5"/>
    <w:rsid w:val="00122EB4"/>
    <w:rsid w:val="00123EA5"/>
    <w:rsid w:val="00134F54"/>
    <w:rsid w:val="001417B9"/>
    <w:rsid w:val="00142474"/>
    <w:rsid w:val="0014448F"/>
    <w:rsid w:val="00156622"/>
    <w:rsid w:val="00161A7A"/>
    <w:rsid w:val="00163FE0"/>
    <w:rsid w:val="001668B3"/>
    <w:rsid w:val="00167675"/>
    <w:rsid w:val="00173D26"/>
    <w:rsid w:val="00174B70"/>
    <w:rsid w:val="0018022C"/>
    <w:rsid w:val="00180994"/>
    <w:rsid w:val="00181630"/>
    <w:rsid w:val="001847A6"/>
    <w:rsid w:val="001863EE"/>
    <w:rsid w:val="00187E64"/>
    <w:rsid w:val="001963D8"/>
    <w:rsid w:val="001968DC"/>
    <w:rsid w:val="00196E4D"/>
    <w:rsid w:val="001974B9"/>
    <w:rsid w:val="00197AD4"/>
    <w:rsid w:val="001A042A"/>
    <w:rsid w:val="001A0E29"/>
    <w:rsid w:val="001A188A"/>
    <w:rsid w:val="001A24F4"/>
    <w:rsid w:val="001A3D10"/>
    <w:rsid w:val="001A3D19"/>
    <w:rsid w:val="001A769A"/>
    <w:rsid w:val="001B1AB6"/>
    <w:rsid w:val="001B21D9"/>
    <w:rsid w:val="001B2488"/>
    <w:rsid w:val="001B37DB"/>
    <w:rsid w:val="001B56C7"/>
    <w:rsid w:val="001B57AB"/>
    <w:rsid w:val="001C0A63"/>
    <w:rsid w:val="001C185A"/>
    <w:rsid w:val="001C2D03"/>
    <w:rsid w:val="001C4FCE"/>
    <w:rsid w:val="001E096A"/>
    <w:rsid w:val="001E3B51"/>
    <w:rsid w:val="001E4DE0"/>
    <w:rsid w:val="001E56F1"/>
    <w:rsid w:val="001E6479"/>
    <w:rsid w:val="001E76CF"/>
    <w:rsid w:val="001F07E4"/>
    <w:rsid w:val="001F410D"/>
    <w:rsid w:val="001F5D89"/>
    <w:rsid w:val="001F76FB"/>
    <w:rsid w:val="00202EF1"/>
    <w:rsid w:val="00207990"/>
    <w:rsid w:val="00214F47"/>
    <w:rsid w:val="00215AE3"/>
    <w:rsid w:val="0022058C"/>
    <w:rsid w:val="00220628"/>
    <w:rsid w:val="002237EB"/>
    <w:rsid w:val="00224A0B"/>
    <w:rsid w:val="0022744B"/>
    <w:rsid w:val="00227893"/>
    <w:rsid w:val="0023022B"/>
    <w:rsid w:val="002339E3"/>
    <w:rsid w:val="00236796"/>
    <w:rsid w:val="00236E3B"/>
    <w:rsid w:val="00243CC6"/>
    <w:rsid w:val="002440F9"/>
    <w:rsid w:val="00247C45"/>
    <w:rsid w:val="00251A47"/>
    <w:rsid w:val="0026066F"/>
    <w:rsid w:val="00260B20"/>
    <w:rsid w:val="00260C31"/>
    <w:rsid w:val="00263D04"/>
    <w:rsid w:val="0026598D"/>
    <w:rsid w:val="00265A90"/>
    <w:rsid w:val="00273875"/>
    <w:rsid w:val="002761F5"/>
    <w:rsid w:val="0028220F"/>
    <w:rsid w:val="00282CCF"/>
    <w:rsid w:val="00285D25"/>
    <w:rsid w:val="002914D7"/>
    <w:rsid w:val="00293696"/>
    <w:rsid w:val="00295ADE"/>
    <w:rsid w:val="002968F7"/>
    <w:rsid w:val="002A1851"/>
    <w:rsid w:val="002A238D"/>
    <w:rsid w:val="002A29C0"/>
    <w:rsid w:val="002A2D46"/>
    <w:rsid w:val="002A64CF"/>
    <w:rsid w:val="002B0511"/>
    <w:rsid w:val="002C06B4"/>
    <w:rsid w:val="002C2DD9"/>
    <w:rsid w:val="002C36ED"/>
    <w:rsid w:val="002C4D55"/>
    <w:rsid w:val="002C601C"/>
    <w:rsid w:val="002C71C4"/>
    <w:rsid w:val="002D3B42"/>
    <w:rsid w:val="002D55E0"/>
    <w:rsid w:val="002D64F3"/>
    <w:rsid w:val="002E10BA"/>
    <w:rsid w:val="002E12B5"/>
    <w:rsid w:val="002E1BB3"/>
    <w:rsid w:val="002E2473"/>
    <w:rsid w:val="002E36DB"/>
    <w:rsid w:val="002E3859"/>
    <w:rsid w:val="002E51EB"/>
    <w:rsid w:val="002E7B91"/>
    <w:rsid w:val="002F2CDE"/>
    <w:rsid w:val="002F3AB2"/>
    <w:rsid w:val="002F4BB9"/>
    <w:rsid w:val="00300693"/>
    <w:rsid w:val="00304373"/>
    <w:rsid w:val="003047E0"/>
    <w:rsid w:val="00304FB0"/>
    <w:rsid w:val="00311442"/>
    <w:rsid w:val="00312AB4"/>
    <w:rsid w:val="00314A4F"/>
    <w:rsid w:val="00316A99"/>
    <w:rsid w:val="00316CA6"/>
    <w:rsid w:val="0033677D"/>
    <w:rsid w:val="003370B3"/>
    <w:rsid w:val="00355C10"/>
    <w:rsid w:val="0035606E"/>
    <w:rsid w:val="003603E6"/>
    <w:rsid w:val="00361F03"/>
    <w:rsid w:val="0036264E"/>
    <w:rsid w:val="003635ED"/>
    <w:rsid w:val="00371109"/>
    <w:rsid w:val="00376092"/>
    <w:rsid w:val="00377160"/>
    <w:rsid w:val="00380813"/>
    <w:rsid w:val="00380B46"/>
    <w:rsid w:val="0038432B"/>
    <w:rsid w:val="00385007"/>
    <w:rsid w:val="00385910"/>
    <w:rsid w:val="00392A58"/>
    <w:rsid w:val="00396BD6"/>
    <w:rsid w:val="00396C00"/>
    <w:rsid w:val="0039770B"/>
    <w:rsid w:val="003A2348"/>
    <w:rsid w:val="003A2A90"/>
    <w:rsid w:val="003A2F4A"/>
    <w:rsid w:val="003B5D21"/>
    <w:rsid w:val="003B78AC"/>
    <w:rsid w:val="003B7E4D"/>
    <w:rsid w:val="003C2DC8"/>
    <w:rsid w:val="003C46CB"/>
    <w:rsid w:val="003C4F7E"/>
    <w:rsid w:val="003C78D6"/>
    <w:rsid w:val="003D5C86"/>
    <w:rsid w:val="003E0A7E"/>
    <w:rsid w:val="003E1882"/>
    <w:rsid w:val="003E343A"/>
    <w:rsid w:val="003E4464"/>
    <w:rsid w:val="003E6058"/>
    <w:rsid w:val="003F172C"/>
    <w:rsid w:val="003F7ADF"/>
    <w:rsid w:val="004010D5"/>
    <w:rsid w:val="00403D6F"/>
    <w:rsid w:val="00405E3A"/>
    <w:rsid w:val="0040694C"/>
    <w:rsid w:val="004069E4"/>
    <w:rsid w:val="004119A6"/>
    <w:rsid w:val="00413069"/>
    <w:rsid w:val="00413EEF"/>
    <w:rsid w:val="0041680A"/>
    <w:rsid w:val="00420A2A"/>
    <w:rsid w:val="004229A1"/>
    <w:rsid w:val="00422A40"/>
    <w:rsid w:val="00423C91"/>
    <w:rsid w:val="00425E1D"/>
    <w:rsid w:val="004277CB"/>
    <w:rsid w:val="0043039E"/>
    <w:rsid w:val="004304BB"/>
    <w:rsid w:val="00431E80"/>
    <w:rsid w:val="004337FD"/>
    <w:rsid w:val="00435562"/>
    <w:rsid w:val="004372CB"/>
    <w:rsid w:val="00441F9B"/>
    <w:rsid w:val="004452CA"/>
    <w:rsid w:val="0044680E"/>
    <w:rsid w:val="00447A3E"/>
    <w:rsid w:val="00447B05"/>
    <w:rsid w:val="00451448"/>
    <w:rsid w:val="00455F36"/>
    <w:rsid w:val="00461555"/>
    <w:rsid w:val="0046568C"/>
    <w:rsid w:val="00465D02"/>
    <w:rsid w:val="0046646F"/>
    <w:rsid w:val="00470A0A"/>
    <w:rsid w:val="00473E64"/>
    <w:rsid w:val="00475EC1"/>
    <w:rsid w:val="004773D2"/>
    <w:rsid w:val="00482C6D"/>
    <w:rsid w:val="00483E35"/>
    <w:rsid w:val="0048447C"/>
    <w:rsid w:val="00484818"/>
    <w:rsid w:val="00485507"/>
    <w:rsid w:val="004910F4"/>
    <w:rsid w:val="0049316D"/>
    <w:rsid w:val="004933E9"/>
    <w:rsid w:val="00496EB4"/>
    <w:rsid w:val="00497812"/>
    <w:rsid w:val="004A0564"/>
    <w:rsid w:val="004A135C"/>
    <w:rsid w:val="004A1A07"/>
    <w:rsid w:val="004A236A"/>
    <w:rsid w:val="004A5A88"/>
    <w:rsid w:val="004B1517"/>
    <w:rsid w:val="004B1D86"/>
    <w:rsid w:val="004B3B39"/>
    <w:rsid w:val="004B6B96"/>
    <w:rsid w:val="004B6FA5"/>
    <w:rsid w:val="004C0F0F"/>
    <w:rsid w:val="004C4DA3"/>
    <w:rsid w:val="004C5A28"/>
    <w:rsid w:val="004C752C"/>
    <w:rsid w:val="004D1279"/>
    <w:rsid w:val="004D1BC9"/>
    <w:rsid w:val="004D215B"/>
    <w:rsid w:val="004D2D39"/>
    <w:rsid w:val="004D2FFF"/>
    <w:rsid w:val="004D72C3"/>
    <w:rsid w:val="004D7F3C"/>
    <w:rsid w:val="004E521E"/>
    <w:rsid w:val="004F1AA7"/>
    <w:rsid w:val="004F4BBE"/>
    <w:rsid w:val="00501BEC"/>
    <w:rsid w:val="005020A4"/>
    <w:rsid w:val="005037CB"/>
    <w:rsid w:val="005043A9"/>
    <w:rsid w:val="005117DC"/>
    <w:rsid w:val="00517745"/>
    <w:rsid w:val="005275FE"/>
    <w:rsid w:val="005276EE"/>
    <w:rsid w:val="00532A65"/>
    <w:rsid w:val="00532F07"/>
    <w:rsid w:val="00537E77"/>
    <w:rsid w:val="00542F1A"/>
    <w:rsid w:val="00544256"/>
    <w:rsid w:val="00544B18"/>
    <w:rsid w:val="00545CF4"/>
    <w:rsid w:val="00545EEA"/>
    <w:rsid w:val="0054793B"/>
    <w:rsid w:val="005525B7"/>
    <w:rsid w:val="00554795"/>
    <w:rsid w:val="005578B9"/>
    <w:rsid w:val="00563947"/>
    <w:rsid w:val="00570E22"/>
    <w:rsid w:val="005735A2"/>
    <w:rsid w:val="00575F85"/>
    <w:rsid w:val="00587297"/>
    <w:rsid w:val="00587328"/>
    <w:rsid w:val="00593BF4"/>
    <w:rsid w:val="005973F6"/>
    <w:rsid w:val="005A3BD6"/>
    <w:rsid w:val="005B04D7"/>
    <w:rsid w:val="005B22BC"/>
    <w:rsid w:val="005B4DF3"/>
    <w:rsid w:val="005B7FFA"/>
    <w:rsid w:val="005C0385"/>
    <w:rsid w:val="005C2225"/>
    <w:rsid w:val="005C236A"/>
    <w:rsid w:val="005C2F9F"/>
    <w:rsid w:val="005D0869"/>
    <w:rsid w:val="005D75CC"/>
    <w:rsid w:val="005D761F"/>
    <w:rsid w:val="005E511F"/>
    <w:rsid w:val="005E5594"/>
    <w:rsid w:val="005E61BC"/>
    <w:rsid w:val="005E7580"/>
    <w:rsid w:val="005F2347"/>
    <w:rsid w:val="005F4BF5"/>
    <w:rsid w:val="005F53F3"/>
    <w:rsid w:val="005F7EAF"/>
    <w:rsid w:val="00600430"/>
    <w:rsid w:val="006021AC"/>
    <w:rsid w:val="00602338"/>
    <w:rsid w:val="006029F9"/>
    <w:rsid w:val="006040C2"/>
    <w:rsid w:val="00610A22"/>
    <w:rsid w:val="00612A25"/>
    <w:rsid w:val="006145FA"/>
    <w:rsid w:val="006205E0"/>
    <w:rsid w:val="0062097E"/>
    <w:rsid w:val="006249A2"/>
    <w:rsid w:val="00626FC6"/>
    <w:rsid w:val="00630291"/>
    <w:rsid w:val="006323B5"/>
    <w:rsid w:val="00632C36"/>
    <w:rsid w:val="0063317F"/>
    <w:rsid w:val="00633AE2"/>
    <w:rsid w:val="006375B5"/>
    <w:rsid w:val="00642170"/>
    <w:rsid w:val="00643433"/>
    <w:rsid w:val="00645A3F"/>
    <w:rsid w:val="00646392"/>
    <w:rsid w:val="00650DD4"/>
    <w:rsid w:val="00651428"/>
    <w:rsid w:val="006515D4"/>
    <w:rsid w:val="00652739"/>
    <w:rsid w:val="0065342C"/>
    <w:rsid w:val="006551CB"/>
    <w:rsid w:val="00655FBB"/>
    <w:rsid w:val="00657368"/>
    <w:rsid w:val="0066025A"/>
    <w:rsid w:val="00663D4C"/>
    <w:rsid w:val="006660C5"/>
    <w:rsid w:val="00671762"/>
    <w:rsid w:val="00672CED"/>
    <w:rsid w:val="00673296"/>
    <w:rsid w:val="0067343F"/>
    <w:rsid w:val="00674F47"/>
    <w:rsid w:val="00675237"/>
    <w:rsid w:val="006802B3"/>
    <w:rsid w:val="00682B20"/>
    <w:rsid w:val="006833D2"/>
    <w:rsid w:val="00683FDC"/>
    <w:rsid w:val="00685003"/>
    <w:rsid w:val="006859DB"/>
    <w:rsid w:val="00686B72"/>
    <w:rsid w:val="00687D7A"/>
    <w:rsid w:val="006957CA"/>
    <w:rsid w:val="00696003"/>
    <w:rsid w:val="006A0654"/>
    <w:rsid w:val="006A419C"/>
    <w:rsid w:val="006A661D"/>
    <w:rsid w:val="006A7446"/>
    <w:rsid w:val="006B38B0"/>
    <w:rsid w:val="006B4D67"/>
    <w:rsid w:val="006C154D"/>
    <w:rsid w:val="006C2F18"/>
    <w:rsid w:val="006C41FC"/>
    <w:rsid w:val="006C4DA9"/>
    <w:rsid w:val="006C5112"/>
    <w:rsid w:val="006C7750"/>
    <w:rsid w:val="006C7AC6"/>
    <w:rsid w:val="006D3093"/>
    <w:rsid w:val="006D4AC3"/>
    <w:rsid w:val="006D6CE4"/>
    <w:rsid w:val="006E00A4"/>
    <w:rsid w:val="006E0688"/>
    <w:rsid w:val="006E0749"/>
    <w:rsid w:val="006E1FAA"/>
    <w:rsid w:val="006E28EB"/>
    <w:rsid w:val="006E294F"/>
    <w:rsid w:val="006E48DE"/>
    <w:rsid w:val="006E67FE"/>
    <w:rsid w:val="006E7D58"/>
    <w:rsid w:val="006F08E4"/>
    <w:rsid w:val="006F1703"/>
    <w:rsid w:val="006F1BB6"/>
    <w:rsid w:val="006F3322"/>
    <w:rsid w:val="006F6498"/>
    <w:rsid w:val="006F77DD"/>
    <w:rsid w:val="00702174"/>
    <w:rsid w:val="00702D5C"/>
    <w:rsid w:val="00704BF8"/>
    <w:rsid w:val="00704E1B"/>
    <w:rsid w:val="00710014"/>
    <w:rsid w:val="00715E88"/>
    <w:rsid w:val="00717341"/>
    <w:rsid w:val="00721339"/>
    <w:rsid w:val="00723020"/>
    <w:rsid w:val="0072302A"/>
    <w:rsid w:val="00725AE1"/>
    <w:rsid w:val="007278DB"/>
    <w:rsid w:val="00730B3D"/>
    <w:rsid w:val="007319F7"/>
    <w:rsid w:val="00735328"/>
    <w:rsid w:val="00742D12"/>
    <w:rsid w:val="007430E1"/>
    <w:rsid w:val="00743260"/>
    <w:rsid w:val="00745802"/>
    <w:rsid w:val="00752F9E"/>
    <w:rsid w:val="00757D66"/>
    <w:rsid w:val="00762E7D"/>
    <w:rsid w:val="00766298"/>
    <w:rsid w:val="00770862"/>
    <w:rsid w:val="0077379A"/>
    <w:rsid w:val="007809FA"/>
    <w:rsid w:val="007819C3"/>
    <w:rsid w:val="00781D73"/>
    <w:rsid w:val="00783A93"/>
    <w:rsid w:val="00784185"/>
    <w:rsid w:val="007864B8"/>
    <w:rsid w:val="00790F72"/>
    <w:rsid w:val="00791ABC"/>
    <w:rsid w:val="00791D4A"/>
    <w:rsid w:val="007923B7"/>
    <w:rsid w:val="007941FC"/>
    <w:rsid w:val="007954F5"/>
    <w:rsid w:val="007A001A"/>
    <w:rsid w:val="007A0C25"/>
    <w:rsid w:val="007A1831"/>
    <w:rsid w:val="007A6A96"/>
    <w:rsid w:val="007A72C8"/>
    <w:rsid w:val="007A7ADE"/>
    <w:rsid w:val="007B01B5"/>
    <w:rsid w:val="007B5D47"/>
    <w:rsid w:val="007B6803"/>
    <w:rsid w:val="007C0EA8"/>
    <w:rsid w:val="007C222A"/>
    <w:rsid w:val="007C37B5"/>
    <w:rsid w:val="007D3868"/>
    <w:rsid w:val="007D4977"/>
    <w:rsid w:val="007D503B"/>
    <w:rsid w:val="007D5196"/>
    <w:rsid w:val="007E01A1"/>
    <w:rsid w:val="007E4BB4"/>
    <w:rsid w:val="007E6FDE"/>
    <w:rsid w:val="007F2A4F"/>
    <w:rsid w:val="007F35F2"/>
    <w:rsid w:val="007F40F8"/>
    <w:rsid w:val="007F41DA"/>
    <w:rsid w:val="007F4DA7"/>
    <w:rsid w:val="007F71AB"/>
    <w:rsid w:val="008018E6"/>
    <w:rsid w:val="00802889"/>
    <w:rsid w:val="008036C7"/>
    <w:rsid w:val="00805190"/>
    <w:rsid w:val="00811C8F"/>
    <w:rsid w:val="00811F96"/>
    <w:rsid w:val="008169F6"/>
    <w:rsid w:val="0082289A"/>
    <w:rsid w:val="00825EE5"/>
    <w:rsid w:val="008354EE"/>
    <w:rsid w:val="00840882"/>
    <w:rsid w:val="00847EE4"/>
    <w:rsid w:val="0085108E"/>
    <w:rsid w:val="00860AA9"/>
    <w:rsid w:val="00863324"/>
    <w:rsid w:val="00863C80"/>
    <w:rsid w:val="008655B1"/>
    <w:rsid w:val="00867C42"/>
    <w:rsid w:val="008710CC"/>
    <w:rsid w:val="008742B6"/>
    <w:rsid w:val="00875110"/>
    <w:rsid w:val="0088127A"/>
    <w:rsid w:val="0089017C"/>
    <w:rsid w:val="008926F0"/>
    <w:rsid w:val="00893795"/>
    <w:rsid w:val="0089706F"/>
    <w:rsid w:val="008A4944"/>
    <w:rsid w:val="008A51FB"/>
    <w:rsid w:val="008A6487"/>
    <w:rsid w:val="008A704A"/>
    <w:rsid w:val="008B1F56"/>
    <w:rsid w:val="008B25AA"/>
    <w:rsid w:val="008B43BE"/>
    <w:rsid w:val="008C5807"/>
    <w:rsid w:val="008D031D"/>
    <w:rsid w:val="008D1650"/>
    <w:rsid w:val="008E0B0C"/>
    <w:rsid w:val="008E5D87"/>
    <w:rsid w:val="008E7205"/>
    <w:rsid w:val="008E791F"/>
    <w:rsid w:val="008E7B36"/>
    <w:rsid w:val="008E7C8C"/>
    <w:rsid w:val="008F5883"/>
    <w:rsid w:val="008F58C3"/>
    <w:rsid w:val="008F7381"/>
    <w:rsid w:val="008F7CC2"/>
    <w:rsid w:val="00901146"/>
    <w:rsid w:val="00903404"/>
    <w:rsid w:val="0090570C"/>
    <w:rsid w:val="009100A2"/>
    <w:rsid w:val="00911282"/>
    <w:rsid w:val="00911DFD"/>
    <w:rsid w:val="00912303"/>
    <w:rsid w:val="00912421"/>
    <w:rsid w:val="00913926"/>
    <w:rsid w:val="009147D2"/>
    <w:rsid w:val="00922951"/>
    <w:rsid w:val="00925DF7"/>
    <w:rsid w:val="009266B0"/>
    <w:rsid w:val="00927061"/>
    <w:rsid w:val="00927FAC"/>
    <w:rsid w:val="00930AEB"/>
    <w:rsid w:val="009336CD"/>
    <w:rsid w:val="00934A15"/>
    <w:rsid w:val="009355B3"/>
    <w:rsid w:val="00936B17"/>
    <w:rsid w:val="009402DE"/>
    <w:rsid w:val="0094105A"/>
    <w:rsid w:val="009419C9"/>
    <w:rsid w:val="00944A0A"/>
    <w:rsid w:val="00956B8A"/>
    <w:rsid w:val="00960A94"/>
    <w:rsid w:val="00961549"/>
    <w:rsid w:val="00965A63"/>
    <w:rsid w:val="00970891"/>
    <w:rsid w:val="00973A1B"/>
    <w:rsid w:val="00974827"/>
    <w:rsid w:val="009754D1"/>
    <w:rsid w:val="0098010D"/>
    <w:rsid w:val="0098121E"/>
    <w:rsid w:val="00981854"/>
    <w:rsid w:val="00983A5C"/>
    <w:rsid w:val="00983E9E"/>
    <w:rsid w:val="00992961"/>
    <w:rsid w:val="009946CF"/>
    <w:rsid w:val="00996880"/>
    <w:rsid w:val="009A08EE"/>
    <w:rsid w:val="009A1427"/>
    <w:rsid w:val="009A2448"/>
    <w:rsid w:val="009A2D3D"/>
    <w:rsid w:val="009B1F38"/>
    <w:rsid w:val="009D7F10"/>
    <w:rsid w:val="009E1E79"/>
    <w:rsid w:val="009E31ED"/>
    <w:rsid w:val="009E4AE4"/>
    <w:rsid w:val="009E7486"/>
    <w:rsid w:val="009E7DCA"/>
    <w:rsid w:val="009F0184"/>
    <w:rsid w:val="009F04BE"/>
    <w:rsid w:val="009F6BDD"/>
    <w:rsid w:val="009F6C63"/>
    <w:rsid w:val="009F71B1"/>
    <w:rsid w:val="00A004CA"/>
    <w:rsid w:val="00A00AEC"/>
    <w:rsid w:val="00A00AF1"/>
    <w:rsid w:val="00A02B8D"/>
    <w:rsid w:val="00A05F4A"/>
    <w:rsid w:val="00A11920"/>
    <w:rsid w:val="00A139F0"/>
    <w:rsid w:val="00A14F7B"/>
    <w:rsid w:val="00A15EB8"/>
    <w:rsid w:val="00A1692B"/>
    <w:rsid w:val="00A17C68"/>
    <w:rsid w:val="00A17F66"/>
    <w:rsid w:val="00A20891"/>
    <w:rsid w:val="00A20DCA"/>
    <w:rsid w:val="00A22A83"/>
    <w:rsid w:val="00A24A81"/>
    <w:rsid w:val="00A25121"/>
    <w:rsid w:val="00A251A5"/>
    <w:rsid w:val="00A301FC"/>
    <w:rsid w:val="00A312DD"/>
    <w:rsid w:val="00A33E90"/>
    <w:rsid w:val="00A44096"/>
    <w:rsid w:val="00A46C1E"/>
    <w:rsid w:val="00A51E1C"/>
    <w:rsid w:val="00A6223A"/>
    <w:rsid w:val="00A6264B"/>
    <w:rsid w:val="00A64D1E"/>
    <w:rsid w:val="00A659C6"/>
    <w:rsid w:val="00A75A58"/>
    <w:rsid w:val="00A766FC"/>
    <w:rsid w:val="00A76B28"/>
    <w:rsid w:val="00A824B1"/>
    <w:rsid w:val="00A82A05"/>
    <w:rsid w:val="00A8468D"/>
    <w:rsid w:val="00A86DAB"/>
    <w:rsid w:val="00A9049E"/>
    <w:rsid w:val="00A904CF"/>
    <w:rsid w:val="00A9125F"/>
    <w:rsid w:val="00A916AB"/>
    <w:rsid w:val="00A966B0"/>
    <w:rsid w:val="00A972FC"/>
    <w:rsid w:val="00A97F78"/>
    <w:rsid w:val="00AA24D2"/>
    <w:rsid w:val="00AA3CDD"/>
    <w:rsid w:val="00AA40AC"/>
    <w:rsid w:val="00AA52CC"/>
    <w:rsid w:val="00AA56F9"/>
    <w:rsid w:val="00AA75EC"/>
    <w:rsid w:val="00AA78AF"/>
    <w:rsid w:val="00AA7950"/>
    <w:rsid w:val="00AB1800"/>
    <w:rsid w:val="00AB1856"/>
    <w:rsid w:val="00AB1DC1"/>
    <w:rsid w:val="00AB26B4"/>
    <w:rsid w:val="00AB296E"/>
    <w:rsid w:val="00AC0911"/>
    <w:rsid w:val="00AC28E2"/>
    <w:rsid w:val="00AC3521"/>
    <w:rsid w:val="00AC4AC9"/>
    <w:rsid w:val="00AC7E33"/>
    <w:rsid w:val="00AD6FA6"/>
    <w:rsid w:val="00AE271E"/>
    <w:rsid w:val="00AE3539"/>
    <w:rsid w:val="00AE4D5B"/>
    <w:rsid w:val="00AE6BD8"/>
    <w:rsid w:val="00AF31BF"/>
    <w:rsid w:val="00B122AB"/>
    <w:rsid w:val="00B14B83"/>
    <w:rsid w:val="00B153A0"/>
    <w:rsid w:val="00B155DB"/>
    <w:rsid w:val="00B17114"/>
    <w:rsid w:val="00B2247D"/>
    <w:rsid w:val="00B26A46"/>
    <w:rsid w:val="00B30B9B"/>
    <w:rsid w:val="00B30BCA"/>
    <w:rsid w:val="00B361FC"/>
    <w:rsid w:val="00B37890"/>
    <w:rsid w:val="00B378D4"/>
    <w:rsid w:val="00B37A90"/>
    <w:rsid w:val="00B37F4F"/>
    <w:rsid w:val="00B42EED"/>
    <w:rsid w:val="00B44CB8"/>
    <w:rsid w:val="00B45746"/>
    <w:rsid w:val="00B5187C"/>
    <w:rsid w:val="00B52923"/>
    <w:rsid w:val="00B52B6C"/>
    <w:rsid w:val="00B53908"/>
    <w:rsid w:val="00B549BB"/>
    <w:rsid w:val="00B54F83"/>
    <w:rsid w:val="00B5696E"/>
    <w:rsid w:val="00B574E6"/>
    <w:rsid w:val="00B57D38"/>
    <w:rsid w:val="00B604E2"/>
    <w:rsid w:val="00B62469"/>
    <w:rsid w:val="00B64775"/>
    <w:rsid w:val="00B70515"/>
    <w:rsid w:val="00B74A7E"/>
    <w:rsid w:val="00B827C8"/>
    <w:rsid w:val="00B87C03"/>
    <w:rsid w:val="00B901E6"/>
    <w:rsid w:val="00B91CC4"/>
    <w:rsid w:val="00B9702B"/>
    <w:rsid w:val="00BA3455"/>
    <w:rsid w:val="00BA43DF"/>
    <w:rsid w:val="00BA4D10"/>
    <w:rsid w:val="00BA718B"/>
    <w:rsid w:val="00BB7381"/>
    <w:rsid w:val="00BC0EBD"/>
    <w:rsid w:val="00BC2FD8"/>
    <w:rsid w:val="00BC3858"/>
    <w:rsid w:val="00BC3A58"/>
    <w:rsid w:val="00BC4AA0"/>
    <w:rsid w:val="00BC6325"/>
    <w:rsid w:val="00BD0B1C"/>
    <w:rsid w:val="00BE609B"/>
    <w:rsid w:val="00BE7A2B"/>
    <w:rsid w:val="00BF403D"/>
    <w:rsid w:val="00BF60E6"/>
    <w:rsid w:val="00BF71D8"/>
    <w:rsid w:val="00C041A6"/>
    <w:rsid w:val="00C0513B"/>
    <w:rsid w:val="00C15B4E"/>
    <w:rsid w:val="00C16730"/>
    <w:rsid w:val="00C20777"/>
    <w:rsid w:val="00C20D1C"/>
    <w:rsid w:val="00C23800"/>
    <w:rsid w:val="00C275FD"/>
    <w:rsid w:val="00C339B5"/>
    <w:rsid w:val="00C3485D"/>
    <w:rsid w:val="00C3541B"/>
    <w:rsid w:val="00C3640F"/>
    <w:rsid w:val="00C449FF"/>
    <w:rsid w:val="00C44DB0"/>
    <w:rsid w:val="00C54054"/>
    <w:rsid w:val="00C548F3"/>
    <w:rsid w:val="00C54C42"/>
    <w:rsid w:val="00C557F1"/>
    <w:rsid w:val="00C56228"/>
    <w:rsid w:val="00C6352E"/>
    <w:rsid w:val="00C64204"/>
    <w:rsid w:val="00C6797C"/>
    <w:rsid w:val="00C67CB7"/>
    <w:rsid w:val="00C67E30"/>
    <w:rsid w:val="00C70356"/>
    <w:rsid w:val="00C7296C"/>
    <w:rsid w:val="00C77AAA"/>
    <w:rsid w:val="00C77B8E"/>
    <w:rsid w:val="00C77C09"/>
    <w:rsid w:val="00C81B9D"/>
    <w:rsid w:val="00C82290"/>
    <w:rsid w:val="00C90138"/>
    <w:rsid w:val="00C90E7F"/>
    <w:rsid w:val="00C93BBF"/>
    <w:rsid w:val="00C95464"/>
    <w:rsid w:val="00CA2272"/>
    <w:rsid w:val="00CB1469"/>
    <w:rsid w:val="00CB3CDF"/>
    <w:rsid w:val="00CB4473"/>
    <w:rsid w:val="00CB66A3"/>
    <w:rsid w:val="00CB6A83"/>
    <w:rsid w:val="00CB7DBD"/>
    <w:rsid w:val="00CC2AB7"/>
    <w:rsid w:val="00CC5CEF"/>
    <w:rsid w:val="00CC61D7"/>
    <w:rsid w:val="00CD127B"/>
    <w:rsid w:val="00CD146D"/>
    <w:rsid w:val="00CD1C1D"/>
    <w:rsid w:val="00CD6C04"/>
    <w:rsid w:val="00CD7721"/>
    <w:rsid w:val="00CE158A"/>
    <w:rsid w:val="00CE35ED"/>
    <w:rsid w:val="00CE6928"/>
    <w:rsid w:val="00CE71A9"/>
    <w:rsid w:val="00CF0AEF"/>
    <w:rsid w:val="00CF0FF6"/>
    <w:rsid w:val="00CF4B96"/>
    <w:rsid w:val="00CF7A44"/>
    <w:rsid w:val="00D01AD8"/>
    <w:rsid w:val="00D042C6"/>
    <w:rsid w:val="00D043AE"/>
    <w:rsid w:val="00D04720"/>
    <w:rsid w:val="00D1270C"/>
    <w:rsid w:val="00D17BFE"/>
    <w:rsid w:val="00D2176C"/>
    <w:rsid w:val="00D2224B"/>
    <w:rsid w:val="00D232F6"/>
    <w:rsid w:val="00D253D5"/>
    <w:rsid w:val="00D25A40"/>
    <w:rsid w:val="00D35270"/>
    <w:rsid w:val="00D35519"/>
    <w:rsid w:val="00D36CF4"/>
    <w:rsid w:val="00D376D8"/>
    <w:rsid w:val="00D454E4"/>
    <w:rsid w:val="00D4775F"/>
    <w:rsid w:val="00D5089E"/>
    <w:rsid w:val="00D5513B"/>
    <w:rsid w:val="00D60DE8"/>
    <w:rsid w:val="00D61496"/>
    <w:rsid w:val="00D63F73"/>
    <w:rsid w:val="00D64556"/>
    <w:rsid w:val="00D81C5D"/>
    <w:rsid w:val="00D837E8"/>
    <w:rsid w:val="00D84E36"/>
    <w:rsid w:val="00D90E93"/>
    <w:rsid w:val="00D937FC"/>
    <w:rsid w:val="00D93C42"/>
    <w:rsid w:val="00D94D3E"/>
    <w:rsid w:val="00DA09B5"/>
    <w:rsid w:val="00DA1C17"/>
    <w:rsid w:val="00DA48D4"/>
    <w:rsid w:val="00DA699F"/>
    <w:rsid w:val="00DA6C1B"/>
    <w:rsid w:val="00DB083F"/>
    <w:rsid w:val="00DB346D"/>
    <w:rsid w:val="00DB3DC5"/>
    <w:rsid w:val="00DB4143"/>
    <w:rsid w:val="00DC03AD"/>
    <w:rsid w:val="00DC4458"/>
    <w:rsid w:val="00DD1EE3"/>
    <w:rsid w:val="00DD63FD"/>
    <w:rsid w:val="00DD6FF6"/>
    <w:rsid w:val="00DE15B4"/>
    <w:rsid w:val="00DE3051"/>
    <w:rsid w:val="00DE55D4"/>
    <w:rsid w:val="00DE68AD"/>
    <w:rsid w:val="00DE6F2A"/>
    <w:rsid w:val="00DF012F"/>
    <w:rsid w:val="00DF1301"/>
    <w:rsid w:val="00DF1BED"/>
    <w:rsid w:val="00DF4376"/>
    <w:rsid w:val="00E02B67"/>
    <w:rsid w:val="00E03ADE"/>
    <w:rsid w:val="00E05CBA"/>
    <w:rsid w:val="00E13756"/>
    <w:rsid w:val="00E2140D"/>
    <w:rsid w:val="00E2259D"/>
    <w:rsid w:val="00E23DCA"/>
    <w:rsid w:val="00E27896"/>
    <w:rsid w:val="00E30E9B"/>
    <w:rsid w:val="00E316F6"/>
    <w:rsid w:val="00E322BB"/>
    <w:rsid w:val="00E323F3"/>
    <w:rsid w:val="00E37A7E"/>
    <w:rsid w:val="00E46818"/>
    <w:rsid w:val="00E46CC8"/>
    <w:rsid w:val="00E52FEB"/>
    <w:rsid w:val="00E535EB"/>
    <w:rsid w:val="00E54AAD"/>
    <w:rsid w:val="00E62BE0"/>
    <w:rsid w:val="00E72DEA"/>
    <w:rsid w:val="00E74622"/>
    <w:rsid w:val="00E74E37"/>
    <w:rsid w:val="00E754D8"/>
    <w:rsid w:val="00E77BC4"/>
    <w:rsid w:val="00E8251B"/>
    <w:rsid w:val="00E879C2"/>
    <w:rsid w:val="00E90383"/>
    <w:rsid w:val="00E90614"/>
    <w:rsid w:val="00E932B7"/>
    <w:rsid w:val="00E95312"/>
    <w:rsid w:val="00E969A9"/>
    <w:rsid w:val="00E97270"/>
    <w:rsid w:val="00E97B81"/>
    <w:rsid w:val="00EA43AA"/>
    <w:rsid w:val="00EA65DB"/>
    <w:rsid w:val="00EA6EC1"/>
    <w:rsid w:val="00EB1717"/>
    <w:rsid w:val="00EB4EF5"/>
    <w:rsid w:val="00EB54AD"/>
    <w:rsid w:val="00EB5672"/>
    <w:rsid w:val="00EB6CDE"/>
    <w:rsid w:val="00EB78FE"/>
    <w:rsid w:val="00EC1A57"/>
    <w:rsid w:val="00EC514B"/>
    <w:rsid w:val="00EC57E4"/>
    <w:rsid w:val="00ED4B69"/>
    <w:rsid w:val="00ED6F0A"/>
    <w:rsid w:val="00ED787F"/>
    <w:rsid w:val="00ED78FC"/>
    <w:rsid w:val="00EE3B4F"/>
    <w:rsid w:val="00EE3CB1"/>
    <w:rsid w:val="00EF0A40"/>
    <w:rsid w:val="00EF1DE4"/>
    <w:rsid w:val="00EF7DA5"/>
    <w:rsid w:val="00F06698"/>
    <w:rsid w:val="00F072C0"/>
    <w:rsid w:val="00F121B0"/>
    <w:rsid w:val="00F126AF"/>
    <w:rsid w:val="00F1636A"/>
    <w:rsid w:val="00F2094E"/>
    <w:rsid w:val="00F21F11"/>
    <w:rsid w:val="00F221F9"/>
    <w:rsid w:val="00F2496F"/>
    <w:rsid w:val="00F250BC"/>
    <w:rsid w:val="00F25D18"/>
    <w:rsid w:val="00F33660"/>
    <w:rsid w:val="00F3551A"/>
    <w:rsid w:val="00F35E9A"/>
    <w:rsid w:val="00F36A5F"/>
    <w:rsid w:val="00F37B5F"/>
    <w:rsid w:val="00F37ECC"/>
    <w:rsid w:val="00F42299"/>
    <w:rsid w:val="00F43A21"/>
    <w:rsid w:val="00F45046"/>
    <w:rsid w:val="00F50F4A"/>
    <w:rsid w:val="00F530AE"/>
    <w:rsid w:val="00F533AF"/>
    <w:rsid w:val="00F64778"/>
    <w:rsid w:val="00F6603B"/>
    <w:rsid w:val="00F66354"/>
    <w:rsid w:val="00F66C95"/>
    <w:rsid w:val="00F73101"/>
    <w:rsid w:val="00F7357C"/>
    <w:rsid w:val="00F7396B"/>
    <w:rsid w:val="00F75504"/>
    <w:rsid w:val="00F7581D"/>
    <w:rsid w:val="00F80885"/>
    <w:rsid w:val="00F8275F"/>
    <w:rsid w:val="00F83CF0"/>
    <w:rsid w:val="00F8580A"/>
    <w:rsid w:val="00F86A2C"/>
    <w:rsid w:val="00F87146"/>
    <w:rsid w:val="00F90D6E"/>
    <w:rsid w:val="00F912ED"/>
    <w:rsid w:val="00F93C66"/>
    <w:rsid w:val="00F95FAB"/>
    <w:rsid w:val="00F96F23"/>
    <w:rsid w:val="00F97BEF"/>
    <w:rsid w:val="00F97D92"/>
    <w:rsid w:val="00FA02D1"/>
    <w:rsid w:val="00FA38E1"/>
    <w:rsid w:val="00FA3B43"/>
    <w:rsid w:val="00FA54D6"/>
    <w:rsid w:val="00FA5804"/>
    <w:rsid w:val="00FA759C"/>
    <w:rsid w:val="00FB23CB"/>
    <w:rsid w:val="00FB35D3"/>
    <w:rsid w:val="00FB371D"/>
    <w:rsid w:val="00FB4247"/>
    <w:rsid w:val="00FB4F55"/>
    <w:rsid w:val="00FB6D70"/>
    <w:rsid w:val="00FC25E4"/>
    <w:rsid w:val="00FC4080"/>
    <w:rsid w:val="00FC495A"/>
    <w:rsid w:val="00FC57C0"/>
    <w:rsid w:val="00FC5FDA"/>
    <w:rsid w:val="00FC73F1"/>
    <w:rsid w:val="00FD7F3C"/>
    <w:rsid w:val="00FE4E41"/>
    <w:rsid w:val="00FF341F"/>
    <w:rsid w:val="00FF4C5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3C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F71B1"/>
    <w:rPr>
      <w:color w:val="0000FF" w:themeColor="hyperlink"/>
      <w:u w:val="single"/>
    </w:rPr>
  </w:style>
  <w:style w:type="paragraph" w:styleId="Ballontekst">
    <w:name w:val="Balloon Text"/>
    <w:basedOn w:val="Standaard"/>
    <w:link w:val="BallontekstChar"/>
    <w:uiPriority w:val="99"/>
    <w:semiHidden/>
    <w:unhideWhenUsed/>
    <w:rsid w:val="006E294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29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F71B1"/>
    <w:rPr>
      <w:color w:val="0000FF" w:themeColor="hyperlink"/>
      <w:u w:val="single"/>
    </w:rPr>
  </w:style>
  <w:style w:type="paragraph" w:styleId="Ballontekst">
    <w:name w:val="Balloon Text"/>
    <w:basedOn w:val="Standaard"/>
    <w:link w:val="BallontekstChar"/>
    <w:uiPriority w:val="99"/>
    <w:semiHidden/>
    <w:unhideWhenUsed/>
    <w:rsid w:val="006E294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2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797011">
      <w:bodyDiv w:val="1"/>
      <w:marLeft w:val="0"/>
      <w:marRight w:val="0"/>
      <w:marTop w:val="0"/>
      <w:marBottom w:val="0"/>
      <w:divBdr>
        <w:top w:val="none" w:sz="0" w:space="0" w:color="auto"/>
        <w:left w:val="none" w:sz="0" w:space="0" w:color="auto"/>
        <w:bottom w:val="none" w:sz="0" w:space="0" w:color="auto"/>
        <w:right w:val="none" w:sz="0" w:space="0" w:color="auto"/>
      </w:divBdr>
      <w:divsChild>
        <w:div w:id="1934166027">
          <w:marLeft w:val="0"/>
          <w:marRight w:val="0"/>
          <w:marTop w:val="0"/>
          <w:marBottom w:val="0"/>
          <w:divBdr>
            <w:top w:val="none" w:sz="0" w:space="0" w:color="auto"/>
            <w:left w:val="none" w:sz="0" w:space="0" w:color="auto"/>
            <w:bottom w:val="none" w:sz="0" w:space="0" w:color="auto"/>
            <w:right w:val="none" w:sz="0" w:space="0" w:color="auto"/>
          </w:divBdr>
          <w:divsChild>
            <w:div w:id="747967879">
              <w:marLeft w:val="0"/>
              <w:marRight w:val="0"/>
              <w:marTop w:val="0"/>
              <w:marBottom w:val="0"/>
              <w:divBdr>
                <w:top w:val="none" w:sz="0" w:space="0" w:color="auto"/>
                <w:left w:val="none" w:sz="0" w:space="0" w:color="auto"/>
                <w:bottom w:val="none" w:sz="0" w:space="0" w:color="auto"/>
                <w:right w:val="none" w:sz="0" w:space="0" w:color="auto"/>
              </w:divBdr>
              <w:divsChild>
                <w:div w:id="947541086">
                  <w:marLeft w:val="0"/>
                  <w:marRight w:val="0"/>
                  <w:marTop w:val="0"/>
                  <w:marBottom w:val="0"/>
                  <w:divBdr>
                    <w:top w:val="none" w:sz="0" w:space="0" w:color="auto"/>
                    <w:left w:val="none" w:sz="0" w:space="0" w:color="auto"/>
                    <w:bottom w:val="none" w:sz="0" w:space="0" w:color="auto"/>
                    <w:right w:val="none" w:sz="0" w:space="0" w:color="auto"/>
                  </w:divBdr>
                </w:div>
                <w:div w:id="851802308">
                  <w:marLeft w:val="0"/>
                  <w:marRight w:val="0"/>
                  <w:marTop w:val="0"/>
                  <w:marBottom w:val="0"/>
                  <w:divBdr>
                    <w:top w:val="none" w:sz="0" w:space="0" w:color="auto"/>
                    <w:left w:val="none" w:sz="0" w:space="0" w:color="auto"/>
                    <w:bottom w:val="none" w:sz="0" w:space="0" w:color="auto"/>
                    <w:right w:val="none" w:sz="0" w:space="0" w:color="auto"/>
                  </w:divBdr>
                </w:div>
                <w:div w:id="535123015">
                  <w:marLeft w:val="0"/>
                  <w:marRight w:val="0"/>
                  <w:marTop w:val="0"/>
                  <w:marBottom w:val="0"/>
                  <w:divBdr>
                    <w:top w:val="none" w:sz="0" w:space="0" w:color="auto"/>
                    <w:left w:val="none" w:sz="0" w:space="0" w:color="auto"/>
                    <w:bottom w:val="none" w:sz="0" w:space="0" w:color="auto"/>
                    <w:right w:val="none" w:sz="0" w:space="0" w:color="auto"/>
                  </w:divBdr>
                </w:div>
                <w:div w:id="974220508">
                  <w:marLeft w:val="0"/>
                  <w:marRight w:val="0"/>
                  <w:marTop w:val="0"/>
                  <w:marBottom w:val="0"/>
                  <w:divBdr>
                    <w:top w:val="none" w:sz="0" w:space="0" w:color="auto"/>
                    <w:left w:val="none" w:sz="0" w:space="0" w:color="auto"/>
                    <w:bottom w:val="none" w:sz="0" w:space="0" w:color="auto"/>
                    <w:right w:val="none" w:sz="0" w:space="0" w:color="auto"/>
                  </w:divBdr>
                </w:div>
                <w:div w:id="1792284647">
                  <w:marLeft w:val="0"/>
                  <w:marRight w:val="0"/>
                  <w:marTop w:val="0"/>
                  <w:marBottom w:val="0"/>
                  <w:divBdr>
                    <w:top w:val="none" w:sz="0" w:space="0" w:color="auto"/>
                    <w:left w:val="none" w:sz="0" w:space="0" w:color="auto"/>
                    <w:bottom w:val="none" w:sz="0" w:space="0" w:color="auto"/>
                    <w:right w:val="none" w:sz="0" w:space="0" w:color="auto"/>
                  </w:divBdr>
                </w:div>
                <w:div w:id="330571821">
                  <w:marLeft w:val="0"/>
                  <w:marRight w:val="0"/>
                  <w:marTop w:val="0"/>
                  <w:marBottom w:val="0"/>
                  <w:divBdr>
                    <w:top w:val="none" w:sz="0" w:space="0" w:color="auto"/>
                    <w:left w:val="none" w:sz="0" w:space="0" w:color="auto"/>
                    <w:bottom w:val="none" w:sz="0" w:space="0" w:color="auto"/>
                    <w:right w:val="none" w:sz="0" w:space="0" w:color="auto"/>
                  </w:divBdr>
                </w:div>
                <w:div w:id="1925844616">
                  <w:marLeft w:val="0"/>
                  <w:marRight w:val="0"/>
                  <w:marTop w:val="0"/>
                  <w:marBottom w:val="0"/>
                  <w:divBdr>
                    <w:top w:val="none" w:sz="0" w:space="0" w:color="auto"/>
                    <w:left w:val="none" w:sz="0" w:space="0" w:color="auto"/>
                    <w:bottom w:val="none" w:sz="0" w:space="0" w:color="auto"/>
                    <w:right w:val="none" w:sz="0" w:space="0" w:color="auto"/>
                  </w:divBdr>
                </w:div>
                <w:div w:id="1931429249">
                  <w:marLeft w:val="0"/>
                  <w:marRight w:val="0"/>
                  <w:marTop w:val="0"/>
                  <w:marBottom w:val="0"/>
                  <w:divBdr>
                    <w:top w:val="none" w:sz="0" w:space="0" w:color="auto"/>
                    <w:left w:val="none" w:sz="0" w:space="0" w:color="auto"/>
                    <w:bottom w:val="none" w:sz="0" w:space="0" w:color="auto"/>
                    <w:right w:val="none" w:sz="0" w:space="0" w:color="auto"/>
                  </w:divBdr>
                </w:div>
                <w:div w:id="2001419639">
                  <w:marLeft w:val="0"/>
                  <w:marRight w:val="0"/>
                  <w:marTop w:val="0"/>
                  <w:marBottom w:val="0"/>
                  <w:divBdr>
                    <w:top w:val="none" w:sz="0" w:space="0" w:color="auto"/>
                    <w:left w:val="none" w:sz="0" w:space="0" w:color="auto"/>
                    <w:bottom w:val="none" w:sz="0" w:space="0" w:color="auto"/>
                    <w:right w:val="none" w:sz="0" w:space="0" w:color="auto"/>
                  </w:divBdr>
                </w:div>
                <w:div w:id="161702711">
                  <w:marLeft w:val="0"/>
                  <w:marRight w:val="0"/>
                  <w:marTop w:val="0"/>
                  <w:marBottom w:val="0"/>
                  <w:divBdr>
                    <w:top w:val="none" w:sz="0" w:space="0" w:color="auto"/>
                    <w:left w:val="none" w:sz="0" w:space="0" w:color="auto"/>
                    <w:bottom w:val="none" w:sz="0" w:space="0" w:color="auto"/>
                    <w:right w:val="none" w:sz="0" w:space="0" w:color="auto"/>
                  </w:divBdr>
                </w:div>
                <w:div w:id="1816677214">
                  <w:marLeft w:val="0"/>
                  <w:marRight w:val="0"/>
                  <w:marTop w:val="0"/>
                  <w:marBottom w:val="0"/>
                  <w:divBdr>
                    <w:top w:val="none" w:sz="0" w:space="0" w:color="auto"/>
                    <w:left w:val="none" w:sz="0" w:space="0" w:color="auto"/>
                    <w:bottom w:val="none" w:sz="0" w:space="0" w:color="auto"/>
                    <w:right w:val="none" w:sz="0" w:space="0" w:color="auto"/>
                  </w:divBdr>
                </w:div>
                <w:div w:id="100346233">
                  <w:marLeft w:val="0"/>
                  <w:marRight w:val="0"/>
                  <w:marTop w:val="0"/>
                  <w:marBottom w:val="0"/>
                  <w:divBdr>
                    <w:top w:val="none" w:sz="0" w:space="0" w:color="auto"/>
                    <w:left w:val="none" w:sz="0" w:space="0" w:color="auto"/>
                    <w:bottom w:val="none" w:sz="0" w:space="0" w:color="auto"/>
                    <w:right w:val="none" w:sz="0" w:space="0" w:color="auto"/>
                  </w:divBdr>
                </w:div>
                <w:div w:id="5786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8024">
      <w:bodyDiv w:val="1"/>
      <w:marLeft w:val="0"/>
      <w:marRight w:val="0"/>
      <w:marTop w:val="0"/>
      <w:marBottom w:val="0"/>
      <w:divBdr>
        <w:top w:val="none" w:sz="0" w:space="0" w:color="auto"/>
        <w:left w:val="none" w:sz="0" w:space="0" w:color="auto"/>
        <w:bottom w:val="none" w:sz="0" w:space="0" w:color="auto"/>
        <w:right w:val="none" w:sz="0" w:space="0" w:color="auto"/>
      </w:divBdr>
    </w:div>
    <w:div w:id="437137083">
      <w:bodyDiv w:val="1"/>
      <w:marLeft w:val="0"/>
      <w:marRight w:val="0"/>
      <w:marTop w:val="0"/>
      <w:marBottom w:val="0"/>
      <w:divBdr>
        <w:top w:val="none" w:sz="0" w:space="0" w:color="auto"/>
        <w:left w:val="none" w:sz="0" w:space="0" w:color="auto"/>
        <w:bottom w:val="none" w:sz="0" w:space="0" w:color="auto"/>
        <w:right w:val="none" w:sz="0" w:space="0" w:color="auto"/>
      </w:divBdr>
      <w:divsChild>
        <w:div w:id="843518104">
          <w:marLeft w:val="0"/>
          <w:marRight w:val="0"/>
          <w:marTop w:val="0"/>
          <w:marBottom w:val="0"/>
          <w:divBdr>
            <w:top w:val="none" w:sz="0" w:space="0" w:color="auto"/>
            <w:left w:val="none" w:sz="0" w:space="0" w:color="auto"/>
            <w:bottom w:val="none" w:sz="0" w:space="0" w:color="auto"/>
            <w:right w:val="none" w:sz="0" w:space="0" w:color="auto"/>
          </w:divBdr>
          <w:divsChild>
            <w:div w:id="944196871">
              <w:marLeft w:val="0"/>
              <w:marRight w:val="0"/>
              <w:marTop w:val="0"/>
              <w:marBottom w:val="0"/>
              <w:divBdr>
                <w:top w:val="none" w:sz="0" w:space="0" w:color="auto"/>
                <w:left w:val="none" w:sz="0" w:space="0" w:color="auto"/>
                <w:bottom w:val="none" w:sz="0" w:space="0" w:color="auto"/>
                <w:right w:val="none" w:sz="0" w:space="0" w:color="auto"/>
              </w:divBdr>
              <w:divsChild>
                <w:div w:id="156848240">
                  <w:marLeft w:val="0"/>
                  <w:marRight w:val="0"/>
                  <w:marTop w:val="0"/>
                  <w:marBottom w:val="0"/>
                  <w:divBdr>
                    <w:top w:val="none" w:sz="0" w:space="0" w:color="auto"/>
                    <w:left w:val="none" w:sz="0" w:space="0" w:color="auto"/>
                    <w:bottom w:val="none" w:sz="0" w:space="0" w:color="auto"/>
                    <w:right w:val="none" w:sz="0" w:space="0" w:color="auto"/>
                  </w:divBdr>
                </w:div>
                <w:div w:id="1825125841">
                  <w:marLeft w:val="0"/>
                  <w:marRight w:val="0"/>
                  <w:marTop w:val="0"/>
                  <w:marBottom w:val="0"/>
                  <w:divBdr>
                    <w:top w:val="none" w:sz="0" w:space="0" w:color="auto"/>
                    <w:left w:val="none" w:sz="0" w:space="0" w:color="auto"/>
                    <w:bottom w:val="none" w:sz="0" w:space="0" w:color="auto"/>
                    <w:right w:val="none" w:sz="0" w:space="0" w:color="auto"/>
                  </w:divBdr>
                </w:div>
                <w:div w:id="942877480">
                  <w:marLeft w:val="0"/>
                  <w:marRight w:val="0"/>
                  <w:marTop w:val="0"/>
                  <w:marBottom w:val="0"/>
                  <w:divBdr>
                    <w:top w:val="none" w:sz="0" w:space="0" w:color="auto"/>
                    <w:left w:val="none" w:sz="0" w:space="0" w:color="auto"/>
                    <w:bottom w:val="none" w:sz="0" w:space="0" w:color="auto"/>
                    <w:right w:val="none" w:sz="0" w:space="0" w:color="auto"/>
                  </w:divBdr>
                </w:div>
                <w:div w:id="822043609">
                  <w:marLeft w:val="0"/>
                  <w:marRight w:val="0"/>
                  <w:marTop w:val="0"/>
                  <w:marBottom w:val="0"/>
                  <w:divBdr>
                    <w:top w:val="none" w:sz="0" w:space="0" w:color="auto"/>
                    <w:left w:val="none" w:sz="0" w:space="0" w:color="auto"/>
                    <w:bottom w:val="none" w:sz="0" w:space="0" w:color="auto"/>
                    <w:right w:val="none" w:sz="0" w:space="0" w:color="auto"/>
                  </w:divBdr>
                </w:div>
                <w:div w:id="840047483">
                  <w:marLeft w:val="0"/>
                  <w:marRight w:val="0"/>
                  <w:marTop w:val="0"/>
                  <w:marBottom w:val="0"/>
                  <w:divBdr>
                    <w:top w:val="none" w:sz="0" w:space="0" w:color="auto"/>
                    <w:left w:val="none" w:sz="0" w:space="0" w:color="auto"/>
                    <w:bottom w:val="none" w:sz="0" w:space="0" w:color="auto"/>
                    <w:right w:val="none" w:sz="0" w:space="0" w:color="auto"/>
                  </w:divBdr>
                </w:div>
                <w:div w:id="1212423017">
                  <w:marLeft w:val="0"/>
                  <w:marRight w:val="0"/>
                  <w:marTop w:val="0"/>
                  <w:marBottom w:val="0"/>
                  <w:divBdr>
                    <w:top w:val="none" w:sz="0" w:space="0" w:color="auto"/>
                    <w:left w:val="none" w:sz="0" w:space="0" w:color="auto"/>
                    <w:bottom w:val="none" w:sz="0" w:space="0" w:color="auto"/>
                    <w:right w:val="none" w:sz="0" w:space="0" w:color="auto"/>
                  </w:divBdr>
                </w:div>
                <w:div w:id="560361579">
                  <w:marLeft w:val="0"/>
                  <w:marRight w:val="0"/>
                  <w:marTop w:val="0"/>
                  <w:marBottom w:val="0"/>
                  <w:divBdr>
                    <w:top w:val="none" w:sz="0" w:space="0" w:color="auto"/>
                    <w:left w:val="none" w:sz="0" w:space="0" w:color="auto"/>
                    <w:bottom w:val="none" w:sz="0" w:space="0" w:color="auto"/>
                    <w:right w:val="none" w:sz="0" w:space="0" w:color="auto"/>
                  </w:divBdr>
                </w:div>
                <w:div w:id="1695038219">
                  <w:marLeft w:val="0"/>
                  <w:marRight w:val="0"/>
                  <w:marTop w:val="0"/>
                  <w:marBottom w:val="0"/>
                  <w:divBdr>
                    <w:top w:val="none" w:sz="0" w:space="0" w:color="auto"/>
                    <w:left w:val="none" w:sz="0" w:space="0" w:color="auto"/>
                    <w:bottom w:val="none" w:sz="0" w:space="0" w:color="auto"/>
                    <w:right w:val="none" w:sz="0" w:space="0" w:color="auto"/>
                  </w:divBdr>
                </w:div>
                <w:div w:id="677584221">
                  <w:marLeft w:val="0"/>
                  <w:marRight w:val="0"/>
                  <w:marTop w:val="0"/>
                  <w:marBottom w:val="0"/>
                  <w:divBdr>
                    <w:top w:val="none" w:sz="0" w:space="0" w:color="auto"/>
                    <w:left w:val="none" w:sz="0" w:space="0" w:color="auto"/>
                    <w:bottom w:val="none" w:sz="0" w:space="0" w:color="auto"/>
                    <w:right w:val="none" w:sz="0" w:space="0" w:color="auto"/>
                  </w:divBdr>
                </w:div>
                <w:div w:id="29956237">
                  <w:marLeft w:val="0"/>
                  <w:marRight w:val="0"/>
                  <w:marTop w:val="0"/>
                  <w:marBottom w:val="0"/>
                  <w:divBdr>
                    <w:top w:val="none" w:sz="0" w:space="0" w:color="auto"/>
                    <w:left w:val="none" w:sz="0" w:space="0" w:color="auto"/>
                    <w:bottom w:val="none" w:sz="0" w:space="0" w:color="auto"/>
                    <w:right w:val="none" w:sz="0" w:space="0" w:color="auto"/>
                  </w:divBdr>
                </w:div>
                <w:div w:id="1947882299">
                  <w:marLeft w:val="0"/>
                  <w:marRight w:val="0"/>
                  <w:marTop w:val="0"/>
                  <w:marBottom w:val="0"/>
                  <w:divBdr>
                    <w:top w:val="none" w:sz="0" w:space="0" w:color="auto"/>
                    <w:left w:val="none" w:sz="0" w:space="0" w:color="auto"/>
                    <w:bottom w:val="none" w:sz="0" w:space="0" w:color="auto"/>
                    <w:right w:val="none" w:sz="0" w:space="0" w:color="auto"/>
                  </w:divBdr>
                </w:div>
                <w:div w:id="375357082">
                  <w:marLeft w:val="0"/>
                  <w:marRight w:val="0"/>
                  <w:marTop w:val="0"/>
                  <w:marBottom w:val="0"/>
                  <w:divBdr>
                    <w:top w:val="none" w:sz="0" w:space="0" w:color="auto"/>
                    <w:left w:val="none" w:sz="0" w:space="0" w:color="auto"/>
                    <w:bottom w:val="none" w:sz="0" w:space="0" w:color="auto"/>
                    <w:right w:val="none" w:sz="0" w:space="0" w:color="auto"/>
                  </w:divBdr>
                </w:div>
                <w:div w:id="223807311">
                  <w:marLeft w:val="0"/>
                  <w:marRight w:val="0"/>
                  <w:marTop w:val="0"/>
                  <w:marBottom w:val="0"/>
                  <w:divBdr>
                    <w:top w:val="none" w:sz="0" w:space="0" w:color="auto"/>
                    <w:left w:val="none" w:sz="0" w:space="0" w:color="auto"/>
                    <w:bottom w:val="none" w:sz="0" w:space="0" w:color="auto"/>
                    <w:right w:val="none" w:sz="0" w:space="0" w:color="auto"/>
                  </w:divBdr>
                </w:div>
                <w:div w:id="1340085918">
                  <w:marLeft w:val="0"/>
                  <w:marRight w:val="0"/>
                  <w:marTop w:val="0"/>
                  <w:marBottom w:val="0"/>
                  <w:divBdr>
                    <w:top w:val="none" w:sz="0" w:space="0" w:color="auto"/>
                    <w:left w:val="none" w:sz="0" w:space="0" w:color="auto"/>
                    <w:bottom w:val="none" w:sz="0" w:space="0" w:color="auto"/>
                    <w:right w:val="none" w:sz="0" w:space="0" w:color="auto"/>
                  </w:divBdr>
                  <w:divsChild>
                    <w:div w:id="1219129831">
                      <w:marLeft w:val="0"/>
                      <w:marRight w:val="0"/>
                      <w:marTop w:val="0"/>
                      <w:marBottom w:val="0"/>
                      <w:divBdr>
                        <w:top w:val="none" w:sz="0" w:space="0" w:color="auto"/>
                        <w:left w:val="none" w:sz="0" w:space="0" w:color="auto"/>
                        <w:bottom w:val="none" w:sz="0" w:space="0" w:color="auto"/>
                        <w:right w:val="none" w:sz="0" w:space="0" w:color="auto"/>
                      </w:divBdr>
                      <w:divsChild>
                        <w:div w:id="16658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057590">
      <w:bodyDiv w:val="1"/>
      <w:marLeft w:val="0"/>
      <w:marRight w:val="0"/>
      <w:marTop w:val="0"/>
      <w:marBottom w:val="0"/>
      <w:divBdr>
        <w:top w:val="none" w:sz="0" w:space="0" w:color="auto"/>
        <w:left w:val="none" w:sz="0" w:space="0" w:color="auto"/>
        <w:bottom w:val="none" w:sz="0" w:space="0" w:color="auto"/>
        <w:right w:val="none" w:sz="0" w:space="0" w:color="auto"/>
      </w:divBdr>
      <w:divsChild>
        <w:div w:id="1690333291">
          <w:marLeft w:val="0"/>
          <w:marRight w:val="0"/>
          <w:marTop w:val="0"/>
          <w:marBottom w:val="0"/>
          <w:divBdr>
            <w:top w:val="none" w:sz="0" w:space="0" w:color="auto"/>
            <w:left w:val="none" w:sz="0" w:space="0" w:color="auto"/>
            <w:bottom w:val="none" w:sz="0" w:space="0" w:color="auto"/>
            <w:right w:val="none" w:sz="0" w:space="0" w:color="auto"/>
          </w:divBdr>
          <w:divsChild>
            <w:div w:id="1678463541">
              <w:marLeft w:val="0"/>
              <w:marRight w:val="0"/>
              <w:marTop w:val="0"/>
              <w:marBottom w:val="0"/>
              <w:divBdr>
                <w:top w:val="none" w:sz="0" w:space="0" w:color="auto"/>
                <w:left w:val="none" w:sz="0" w:space="0" w:color="auto"/>
                <w:bottom w:val="none" w:sz="0" w:space="0" w:color="auto"/>
                <w:right w:val="none" w:sz="0" w:space="0" w:color="auto"/>
              </w:divBdr>
              <w:divsChild>
                <w:div w:id="325329004">
                  <w:marLeft w:val="0"/>
                  <w:marRight w:val="0"/>
                  <w:marTop w:val="0"/>
                  <w:marBottom w:val="0"/>
                  <w:divBdr>
                    <w:top w:val="none" w:sz="0" w:space="0" w:color="auto"/>
                    <w:left w:val="none" w:sz="0" w:space="0" w:color="auto"/>
                    <w:bottom w:val="none" w:sz="0" w:space="0" w:color="auto"/>
                    <w:right w:val="none" w:sz="0" w:space="0" w:color="auto"/>
                  </w:divBdr>
                  <w:divsChild>
                    <w:div w:id="207183203">
                      <w:marLeft w:val="0"/>
                      <w:marRight w:val="0"/>
                      <w:marTop w:val="0"/>
                      <w:marBottom w:val="0"/>
                      <w:divBdr>
                        <w:top w:val="none" w:sz="0" w:space="0" w:color="auto"/>
                        <w:left w:val="none" w:sz="0" w:space="0" w:color="auto"/>
                        <w:bottom w:val="none" w:sz="0" w:space="0" w:color="auto"/>
                        <w:right w:val="none" w:sz="0" w:space="0" w:color="auto"/>
                      </w:divBdr>
                    </w:div>
                    <w:div w:id="957679857">
                      <w:marLeft w:val="0"/>
                      <w:marRight w:val="0"/>
                      <w:marTop w:val="0"/>
                      <w:marBottom w:val="0"/>
                      <w:divBdr>
                        <w:top w:val="none" w:sz="0" w:space="0" w:color="auto"/>
                        <w:left w:val="none" w:sz="0" w:space="0" w:color="auto"/>
                        <w:bottom w:val="none" w:sz="0" w:space="0" w:color="auto"/>
                        <w:right w:val="none" w:sz="0" w:space="0" w:color="auto"/>
                      </w:divBdr>
                    </w:div>
                    <w:div w:id="2137211642">
                      <w:marLeft w:val="0"/>
                      <w:marRight w:val="0"/>
                      <w:marTop w:val="0"/>
                      <w:marBottom w:val="0"/>
                      <w:divBdr>
                        <w:top w:val="none" w:sz="0" w:space="0" w:color="auto"/>
                        <w:left w:val="none" w:sz="0" w:space="0" w:color="auto"/>
                        <w:bottom w:val="none" w:sz="0" w:space="0" w:color="auto"/>
                        <w:right w:val="none" w:sz="0" w:space="0" w:color="auto"/>
                      </w:divBdr>
                    </w:div>
                    <w:div w:id="368535010">
                      <w:marLeft w:val="0"/>
                      <w:marRight w:val="0"/>
                      <w:marTop w:val="0"/>
                      <w:marBottom w:val="0"/>
                      <w:divBdr>
                        <w:top w:val="none" w:sz="0" w:space="0" w:color="auto"/>
                        <w:left w:val="none" w:sz="0" w:space="0" w:color="auto"/>
                        <w:bottom w:val="none" w:sz="0" w:space="0" w:color="auto"/>
                        <w:right w:val="none" w:sz="0" w:space="0" w:color="auto"/>
                      </w:divBdr>
                    </w:div>
                    <w:div w:id="820925732">
                      <w:marLeft w:val="0"/>
                      <w:marRight w:val="0"/>
                      <w:marTop w:val="0"/>
                      <w:marBottom w:val="0"/>
                      <w:divBdr>
                        <w:top w:val="none" w:sz="0" w:space="0" w:color="auto"/>
                        <w:left w:val="none" w:sz="0" w:space="0" w:color="auto"/>
                        <w:bottom w:val="none" w:sz="0" w:space="0" w:color="auto"/>
                        <w:right w:val="none" w:sz="0" w:space="0" w:color="auto"/>
                      </w:divBdr>
                    </w:div>
                    <w:div w:id="2007828852">
                      <w:marLeft w:val="0"/>
                      <w:marRight w:val="0"/>
                      <w:marTop w:val="0"/>
                      <w:marBottom w:val="0"/>
                      <w:divBdr>
                        <w:top w:val="none" w:sz="0" w:space="0" w:color="auto"/>
                        <w:left w:val="none" w:sz="0" w:space="0" w:color="auto"/>
                        <w:bottom w:val="none" w:sz="0" w:space="0" w:color="auto"/>
                        <w:right w:val="none" w:sz="0" w:space="0" w:color="auto"/>
                      </w:divBdr>
                    </w:div>
                    <w:div w:id="945498471">
                      <w:marLeft w:val="0"/>
                      <w:marRight w:val="0"/>
                      <w:marTop w:val="0"/>
                      <w:marBottom w:val="0"/>
                      <w:divBdr>
                        <w:top w:val="none" w:sz="0" w:space="0" w:color="auto"/>
                        <w:left w:val="none" w:sz="0" w:space="0" w:color="auto"/>
                        <w:bottom w:val="none" w:sz="0" w:space="0" w:color="auto"/>
                        <w:right w:val="none" w:sz="0" w:space="0" w:color="auto"/>
                      </w:divBdr>
                    </w:div>
                    <w:div w:id="2063824828">
                      <w:marLeft w:val="0"/>
                      <w:marRight w:val="0"/>
                      <w:marTop w:val="0"/>
                      <w:marBottom w:val="0"/>
                      <w:divBdr>
                        <w:top w:val="none" w:sz="0" w:space="0" w:color="auto"/>
                        <w:left w:val="none" w:sz="0" w:space="0" w:color="auto"/>
                        <w:bottom w:val="none" w:sz="0" w:space="0" w:color="auto"/>
                        <w:right w:val="none" w:sz="0" w:space="0" w:color="auto"/>
                      </w:divBdr>
                    </w:div>
                    <w:div w:id="625281274">
                      <w:marLeft w:val="0"/>
                      <w:marRight w:val="0"/>
                      <w:marTop w:val="0"/>
                      <w:marBottom w:val="0"/>
                      <w:divBdr>
                        <w:top w:val="none" w:sz="0" w:space="0" w:color="auto"/>
                        <w:left w:val="none" w:sz="0" w:space="0" w:color="auto"/>
                        <w:bottom w:val="none" w:sz="0" w:space="0" w:color="auto"/>
                        <w:right w:val="none" w:sz="0" w:space="0" w:color="auto"/>
                      </w:divBdr>
                    </w:div>
                    <w:div w:id="1730347645">
                      <w:marLeft w:val="0"/>
                      <w:marRight w:val="0"/>
                      <w:marTop w:val="0"/>
                      <w:marBottom w:val="0"/>
                      <w:divBdr>
                        <w:top w:val="none" w:sz="0" w:space="0" w:color="auto"/>
                        <w:left w:val="none" w:sz="0" w:space="0" w:color="auto"/>
                        <w:bottom w:val="none" w:sz="0" w:space="0" w:color="auto"/>
                        <w:right w:val="none" w:sz="0" w:space="0" w:color="auto"/>
                      </w:divBdr>
                    </w:div>
                    <w:div w:id="169609714">
                      <w:marLeft w:val="0"/>
                      <w:marRight w:val="0"/>
                      <w:marTop w:val="0"/>
                      <w:marBottom w:val="0"/>
                      <w:divBdr>
                        <w:top w:val="none" w:sz="0" w:space="0" w:color="auto"/>
                        <w:left w:val="none" w:sz="0" w:space="0" w:color="auto"/>
                        <w:bottom w:val="none" w:sz="0" w:space="0" w:color="auto"/>
                        <w:right w:val="none" w:sz="0" w:space="0" w:color="auto"/>
                      </w:divBdr>
                    </w:div>
                    <w:div w:id="445079258">
                      <w:marLeft w:val="0"/>
                      <w:marRight w:val="0"/>
                      <w:marTop w:val="0"/>
                      <w:marBottom w:val="0"/>
                      <w:divBdr>
                        <w:top w:val="none" w:sz="0" w:space="0" w:color="auto"/>
                        <w:left w:val="none" w:sz="0" w:space="0" w:color="auto"/>
                        <w:bottom w:val="none" w:sz="0" w:space="0" w:color="auto"/>
                        <w:right w:val="none" w:sz="0" w:space="0" w:color="auto"/>
                      </w:divBdr>
                    </w:div>
                    <w:div w:id="2127654822">
                      <w:marLeft w:val="0"/>
                      <w:marRight w:val="0"/>
                      <w:marTop w:val="0"/>
                      <w:marBottom w:val="0"/>
                      <w:divBdr>
                        <w:top w:val="none" w:sz="0" w:space="0" w:color="auto"/>
                        <w:left w:val="none" w:sz="0" w:space="0" w:color="auto"/>
                        <w:bottom w:val="none" w:sz="0" w:space="0" w:color="auto"/>
                        <w:right w:val="none" w:sz="0" w:space="0" w:color="auto"/>
                      </w:divBdr>
                    </w:div>
                    <w:div w:id="1717661835">
                      <w:marLeft w:val="0"/>
                      <w:marRight w:val="0"/>
                      <w:marTop w:val="0"/>
                      <w:marBottom w:val="0"/>
                      <w:divBdr>
                        <w:top w:val="none" w:sz="0" w:space="0" w:color="auto"/>
                        <w:left w:val="none" w:sz="0" w:space="0" w:color="auto"/>
                        <w:bottom w:val="none" w:sz="0" w:space="0" w:color="auto"/>
                        <w:right w:val="none" w:sz="0" w:space="0" w:color="auto"/>
                      </w:divBdr>
                    </w:div>
                    <w:div w:id="974018729">
                      <w:marLeft w:val="0"/>
                      <w:marRight w:val="0"/>
                      <w:marTop w:val="0"/>
                      <w:marBottom w:val="0"/>
                      <w:divBdr>
                        <w:top w:val="none" w:sz="0" w:space="0" w:color="auto"/>
                        <w:left w:val="none" w:sz="0" w:space="0" w:color="auto"/>
                        <w:bottom w:val="none" w:sz="0" w:space="0" w:color="auto"/>
                        <w:right w:val="none" w:sz="0" w:space="0" w:color="auto"/>
                      </w:divBdr>
                    </w:div>
                    <w:div w:id="1751072874">
                      <w:marLeft w:val="0"/>
                      <w:marRight w:val="0"/>
                      <w:marTop w:val="0"/>
                      <w:marBottom w:val="0"/>
                      <w:divBdr>
                        <w:top w:val="none" w:sz="0" w:space="0" w:color="auto"/>
                        <w:left w:val="none" w:sz="0" w:space="0" w:color="auto"/>
                        <w:bottom w:val="none" w:sz="0" w:space="0" w:color="auto"/>
                        <w:right w:val="none" w:sz="0" w:space="0" w:color="auto"/>
                      </w:divBdr>
                    </w:div>
                    <w:div w:id="932473499">
                      <w:marLeft w:val="0"/>
                      <w:marRight w:val="0"/>
                      <w:marTop w:val="0"/>
                      <w:marBottom w:val="0"/>
                      <w:divBdr>
                        <w:top w:val="none" w:sz="0" w:space="0" w:color="auto"/>
                        <w:left w:val="none" w:sz="0" w:space="0" w:color="auto"/>
                        <w:bottom w:val="none" w:sz="0" w:space="0" w:color="auto"/>
                        <w:right w:val="none" w:sz="0" w:space="0" w:color="auto"/>
                      </w:divBdr>
                    </w:div>
                    <w:div w:id="1942762846">
                      <w:marLeft w:val="0"/>
                      <w:marRight w:val="0"/>
                      <w:marTop w:val="0"/>
                      <w:marBottom w:val="0"/>
                      <w:divBdr>
                        <w:top w:val="none" w:sz="0" w:space="0" w:color="auto"/>
                        <w:left w:val="none" w:sz="0" w:space="0" w:color="auto"/>
                        <w:bottom w:val="none" w:sz="0" w:space="0" w:color="auto"/>
                        <w:right w:val="none" w:sz="0" w:space="0" w:color="auto"/>
                      </w:divBdr>
                    </w:div>
                    <w:div w:id="1631595554">
                      <w:marLeft w:val="0"/>
                      <w:marRight w:val="0"/>
                      <w:marTop w:val="0"/>
                      <w:marBottom w:val="0"/>
                      <w:divBdr>
                        <w:top w:val="none" w:sz="0" w:space="0" w:color="auto"/>
                        <w:left w:val="none" w:sz="0" w:space="0" w:color="auto"/>
                        <w:bottom w:val="none" w:sz="0" w:space="0" w:color="auto"/>
                        <w:right w:val="none" w:sz="0" w:space="0" w:color="auto"/>
                      </w:divBdr>
                    </w:div>
                    <w:div w:id="614868051">
                      <w:marLeft w:val="0"/>
                      <w:marRight w:val="0"/>
                      <w:marTop w:val="0"/>
                      <w:marBottom w:val="0"/>
                      <w:divBdr>
                        <w:top w:val="none" w:sz="0" w:space="0" w:color="auto"/>
                        <w:left w:val="none" w:sz="0" w:space="0" w:color="auto"/>
                        <w:bottom w:val="none" w:sz="0" w:space="0" w:color="auto"/>
                        <w:right w:val="none" w:sz="0" w:space="0" w:color="auto"/>
                      </w:divBdr>
                    </w:div>
                    <w:div w:id="417023587">
                      <w:marLeft w:val="0"/>
                      <w:marRight w:val="0"/>
                      <w:marTop w:val="0"/>
                      <w:marBottom w:val="0"/>
                      <w:divBdr>
                        <w:top w:val="none" w:sz="0" w:space="0" w:color="auto"/>
                        <w:left w:val="none" w:sz="0" w:space="0" w:color="auto"/>
                        <w:bottom w:val="none" w:sz="0" w:space="0" w:color="auto"/>
                        <w:right w:val="none" w:sz="0" w:space="0" w:color="auto"/>
                      </w:divBdr>
                    </w:div>
                    <w:div w:id="1649095150">
                      <w:marLeft w:val="0"/>
                      <w:marRight w:val="0"/>
                      <w:marTop w:val="0"/>
                      <w:marBottom w:val="0"/>
                      <w:divBdr>
                        <w:top w:val="none" w:sz="0" w:space="0" w:color="auto"/>
                        <w:left w:val="none" w:sz="0" w:space="0" w:color="auto"/>
                        <w:bottom w:val="none" w:sz="0" w:space="0" w:color="auto"/>
                        <w:right w:val="none" w:sz="0" w:space="0" w:color="auto"/>
                      </w:divBdr>
                    </w:div>
                    <w:div w:id="78868800">
                      <w:marLeft w:val="0"/>
                      <w:marRight w:val="0"/>
                      <w:marTop w:val="0"/>
                      <w:marBottom w:val="0"/>
                      <w:divBdr>
                        <w:top w:val="none" w:sz="0" w:space="0" w:color="auto"/>
                        <w:left w:val="none" w:sz="0" w:space="0" w:color="auto"/>
                        <w:bottom w:val="none" w:sz="0" w:space="0" w:color="auto"/>
                        <w:right w:val="none" w:sz="0" w:space="0" w:color="auto"/>
                      </w:divBdr>
                    </w:div>
                    <w:div w:id="1576621263">
                      <w:marLeft w:val="0"/>
                      <w:marRight w:val="0"/>
                      <w:marTop w:val="0"/>
                      <w:marBottom w:val="0"/>
                      <w:divBdr>
                        <w:top w:val="none" w:sz="0" w:space="0" w:color="auto"/>
                        <w:left w:val="none" w:sz="0" w:space="0" w:color="auto"/>
                        <w:bottom w:val="none" w:sz="0" w:space="0" w:color="auto"/>
                        <w:right w:val="none" w:sz="0" w:space="0" w:color="auto"/>
                      </w:divBdr>
                    </w:div>
                    <w:div w:id="701250729">
                      <w:marLeft w:val="0"/>
                      <w:marRight w:val="0"/>
                      <w:marTop w:val="0"/>
                      <w:marBottom w:val="0"/>
                      <w:divBdr>
                        <w:top w:val="none" w:sz="0" w:space="0" w:color="auto"/>
                        <w:left w:val="none" w:sz="0" w:space="0" w:color="auto"/>
                        <w:bottom w:val="none" w:sz="0" w:space="0" w:color="auto"/>
                        <w:right w:val="none" w:sz="0" w:space="0" w:color="auto"/>
                      </w:divBdr>
                    </w:div>
                    <w:div w:id="1245914862">
                      <w:marLeft w:val="0"/>
                      <w:marRight w:val="0"/>
                      <w:marTop w:val="0"/>
                      <w:marBottom w:val="0"/>
                      <w:divBdr>
                        <w:top w:val="none" w:sz="0" w:space="0" w:color="auto"/>
                        <w:left w:val="none" w:sz="0" w:space="0" w:color="auto"/>
                        <w:bottom w:val="none" w:sz="0" w:space="0" w:color="auto"/>
                        <w:right w:val="none" w:sz="0" w:space="0" w:color="auto"/>
                      </w:divBdr>
                    </w:div>
                    <w:div w:id="336270464">
                      <w:marLeft w:val="0"/>
                      <w:marRight w:val="0"/>
                      <w:marTop w:val="0"/>
                      <w:marBottom w:val="0"/>
                      <w:divBdr>
                        <w:top w:val="none" w:sz="0" w:space="0" w:color="auto"/>
                        <w:left w:val="none" w:sz="0" w:space="0" w:color="auto"/>
                        <w:bottom w:val="none" w:sz="0" w:space="0" w:color="auto"/>
                        <w:right w:val="none" w:sz="0" w:space="0" w:color="auto"/>
                      </w:divBdr>
                    </w:div>
                    <w:div w:id="1928995593">
                      <w:marLeft w:val="0"/>
                      <w:marRight w:val="0"/>
                      <w:marTop w:val="0"/>
                      <w:marBottom w:val="0"/>
                      <w:divBdr>
                        <w:top w:val="none" w:sz="0" w:space="0" w:color="auto"/>
                        <w:left w:val="none" w:sz="0" w:space="0" w:color="auto"/>
                        <w:bottom w:val="none" w:sz="0" w:space="0" w:color="auto"/>
                        <w:right w:val="none" w:sz="0" w:space="0" w:color="auto"/>
                      </w:divBdr>
                    </w:div>
                    <w:div w:id="515727653">
                      <w:marLeft w:val="0"/>
                      <w:marRight w:val="0"/>
                      <w:marTop w:val="0"/>
                      <w:marBottom w:val="0"/>
                      <w:divBdr>
                        <w:top w:val="none" w:sz="0" w:space="0" w:color="auto"/>
                        <w:left w:val="none" w:sz="0" w:space="0" w:color="auto"/>
                        <w:bottom w:val="none" w:sz="0" w:space="0" w:color="auto"/>
                        <w:right w:val="none" w:sz="0" w:space="0" w:color="auto"/>
                      </w:divBdr>
                    </w:div>
                    <w:div w:id="1630162743">
                      <w:marLeft w:val="0"/>
                      <w:marRight w:val="0"/>
                      <w:marTop w:val="0"/>
                      <w:marBottom w:val="0"/>
                      <w:divBdr>
                        <w:top w:val="none" w:sz="0" w:space="0" w:color="auto"/>
                        <w:left w:val="none" w:sz="0" w:space="0" w:color="auto"/>
                        <w:bottom w:val="none" w:sz="0" w:space="0" w:color="auto"/>
                        <w:right w:val="none" w:sz="0" w:space="0" w:color="auto"/>
                      </w:divBdr>
                    </w:div>
                    <w:div w:id="575549654">
                      <w:marLeft w:val="0"/>
                      <w:marRight w:val="0"/>
                      <w:marTop w:val="0"/>
                      <w:marBottom w:val="0"/>
                      <w:divBdr>
                        <w:top w:val="none" w:sz="0" w:space="0" w:color="auto"/>
                        <w:left w:val="none" w:sz="0" w:space="0" w:color="auto"/>
                        <w:bottom w:val="none" w:sz="0" w:space="0" w:color="auto"/>
                        <w:right w:val="none" w:sz="0" w:space="0" w:color="auto"/>
                      </w:divBdr>
                    </w:div>
                    <w:div w:id="143620817">
                      <w:marLeft w:val="0"/>
                      <w:marRight w:val="0"/>
                      <w:marTop w:val="0"/>
                      <w:marBottom w:val="0"/>
                      <w:divBdr>
                        <w:top w:val="none" w:sz="0" w:space="0" w:color="auto"/>
                        <w:left w:val="none" w:sz="0" w:space="0" w:color="auto"/>
                        <w:bottom w:val="none" w:sz="0" w:space="0" w:color="auto"/>
                        <w:right w:val="none" w:sz="0" w:space="0" w:color="auto"/>
                      </w:divBdr>
                    </w:div>
                    <w:div w:id="14277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32238">
      <w:bodyDiv w:val="1"/>
      <w:marLeft w:val="0"/>
      <w:marRight w:val="0"/>
      <w:marTop w:val="0"/>
      <w:marBottom w:val="0"/>
      <w:divBdr>
        <w:top w:val="none" w:sz="0" w:space="0" w:color="auto"/>
        <w:left w:val="none" w:sz="0" w:space="0" w:color="auto"/>
        <w:bottom w:val="none" w:sz="0" w:space="0" w:color="auto"/>
        <w:right w:val="none" w:sz="0" w:space="0" w:color="auto"/>
      </w:divBdr>
      <w:divsChild>
        <w:div w:id="1937014065">
          <w:marLeft w:val="0"/>
          <w:marRight w:val="0"/>
          <w:marTop w:val="0"/>
          <w:marBottom w:val="0"/>
          <w:divBdr>
            <w:top w:val="none" w:sz="0" w:space="0" w:color="auto"/>
            <w:left w:val="none" w:sz="0" w:space="0" w:color="auto"/>
            <w:bottom w:val="none" w:sz="0" w:space="0" w:color="auto"/>
            <w:right w:val="none" w:sz="0" w:space="0" w:color="auto"/>
          </w:divBdr>
          <w:divsChild>
            <w:div w:id="181088899">
              <w:marLeft w:val="0"/>
              <w:marRight w:val="0"/>
              <w:marTop w:val="0"/>
              <w:marBottom w:val="0"/>
              <w:divBdr>
                <w:top w:val="none" w:sz="0" w:space="0" w:color="auto"/>
                <w:left w:val="none" w:sz="0" w:space="0" w:color="auto"/>
                <w:bottom w:val="none" w:sz="0" w:space="0" w:color="auto"/>
                <w:right w:val="none" w:sz="0" w:space="0" w:color="auto"/>
              </w:divBdr>
              <w:divsChild>
                <w:div w:id="66928494">
                  <w:marLeft w:val="0"/>
                  <w:marRight w:val="0"/>
                  <w:marTop w:val="0"/>
                  <w:marBottom w:val="0"/>
                  <w:divBdr>
                    <w:top w:val="none" w:sz="0" w:space="0" w:color="auto"/>
                    <w:left w:val="none" w:sz="0" w:space="0" w:color="auto"/>
                    <w:bottom w:val="none" w:sz="0" w:space="0" w:color="auto"/>
                    <w:right w:val="none" w:sz="0" w:space="0" w:color="auto"/>
                  </w:divBdr>
                </w:div>
                <w:div w:id="2019312983">
                  <w:marLeft w:val="0"/>
                  <w:marRight w:val="0"/>
                  <w:marTop w:val="0"/>
                  <w:marBottom w:val="0"/>
                  <w:divBdr>
                    <w:top w:val="none" w:sz="0" w:space="0" w:color="auto"/>
                    <w:left w:val="none" w:sz="0" w:space="0" w:color="auto"/>
                    <w:bottom w:val="none" w:sz="0" w:space="0" w:color="auto"/>
                    <w:right w:val="none" w:sz="0" w:space="0" w:color="auto"/>
                  </w:divBdr>
                </w:div>
                <w:div w:id="1096755480">
                  <w:marLeft w:val="0"/>
                  <w:marRight w:val="0"/>
                  <w:marTop w:val="0"/>
                  <w:marBottom w:val="0"/>
                  <w:divBdr>
                    <w:top w:val="none" w:sz="0" w:space="0" w:color="auto"/>
                    <w:left w:val="none" w:sz="0" w:space="0" w:color="auto"/>
                    <w:bottom w:val="none" w:sz="0" w:space="0" w:color="auto"/>
                    <w:right w:val="none" w:sz="0" w:space="0" w:color="auto"/>
                  </w:divBdr>
                </w:div>
                <w:div w:id="956838719">
                  <w:marLeft w:val="0"/>
                  <w:marRight w:val="0"/>
                  <w:marTop w:val="0"/>
                  <w:marBottom w:val="0"/>
                  <w:divBdr>
                    <w:top w:val="none" w:sz="0" w:space="0" w:color="auto"/>
                    <w:left w:val="none" w:sz="0" w:space="0" w:color="auto"/>
                    <w:bottom w:val="none" w:sz="0" w:space="0" w:color="auto"/>
                    <w:right w:val="none" w:sz="0" w:space="0" w:color="auto"/>
                  </w:divBdr>
                </w:div>
                <w:div w:id="441847311">
                  <w:marLeft w:val="0"/>
                  <w:marRight w:val="0"/>
                  <w:marTop w:val="0"/>
                  <w:marBottom w:val="0"/>
                  <w:divBdr>
                    <w:top w:val="none" w:sz="0" w:space="0" w:color="auto"/>
                    <w:left w:val="none" w:sz="0" w:space="0" w:color="auto"/>
                    <w:bottom w:val="none" w:sz="0" w:space="0" w:color="auto"/>
                    <w:right w:val="none" w:sz="0" w:space="0" w:color="auto"/>
                  </w:divBdr>
                </w:div>
                <w:div w:id="1316954569">
                  <w:marLeft w:val="0"/>
                  <w:marRight w:val="0"/>
                  <w:marTop w:val="0"/>
                  <w:marBottom w:val="0"/>
                  <w:divBdr>
                    <w:top w:val="none" w:sz="0" w:space="0" w:color="auto"/>
                    <w:left w:val="none" w:sz="0" w:space="0" w:color="auto"/>
                    <w:bottom w:val="none" w:sz="0" w:space="0" w:color="auto"/>
                    <w:right w:val="none" w:sz="0" w:space="0" w:color="auto"/>
                  </w:divBdr>
                </w:div>
                <w:div w:id="1052997264">
                  <w:marLeft w:val="0"/>
                  <w:marRight w:val="0"/>
                  <w:marTop w:val="0"/>
                  <w:marBottom w:val="0"/>
                  <w:divBdr>
                    <w:top w:val="none" w:sz="0" w:space="0" w:color="auto"/>
                    <w:left w:val="none" w:sz="0" w:space="0" w:color="auto"/>
                    <w:bottom w:val="none" w:sz="0" w:space="0" w:color="auto"/>
                    <w:right w:val="none" w:sz="0" w:space="0" w:color="auto"/>
                  </w:divBdr>
                </w:div>
                <w:div w:id="3613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73053">
      <w:bodyDiv w:val="1"/>
      <w:marLeft w:val="0"/>
      <w:marRight w:val="0"/>
      <w:marTop w:val="0"/>
      <w:marBottom w:val="0"/>
      <w:divBdr>
        <w:top w:val="none" w:sz="0" w:space="0" w:color="auto"/>
        <w:left w:val="none" w:sz="0" w:space="0" w:color="auto"/>
        <w:bottom w:val="none" w:sz="0" w:space="0" w:color="auto"/>
        <w:right w:val="none" w:sz="0" w:space="0" w:color="auto"/>
      </w:divBdr>
      <w:divsChild>
        <w:div w:id="771586623">
          <w:marLeft w:val="0"/>
          <w:marRight w:val="0"/>
          <w:marTop w:val="0"/>
          <w:marBottom w:val="0"/>
          <w:divBdr>
            <w:top w:val="none" w:sz="0" w:space="0" w:color="auto"/>
            <w:left w:val="none" w:sz="0" w:space="0" w:color="auto"/>
            <w:bottom w:val="none" w:sz="0" w:space="0" w:color="auto"/>
            <w:right w:val="none" w:sz="0" w:space="0" w:color="auto"/>
          </w:divBdr>
          <w:divsChild>
            <w:div w:id="686834497">
              <w:marLeft w:val="0"/>
              <w:marRight w:val="0"/>
              <w:marTop w:val="0"/>
              <w:marBottom w:val="0"/>
              <w:divBdr>
                <w:top w:val="none" w:sz="0" w:space="0" w:color="auto"/>
                <w:left w:val="none" w:sz="0" w:space="0" w:color="auto"/>
                <w:bottom w:val="none" w:sz="0" w:space="0" w:color="auto"/>
                <w:right w:val="none" w:sz="0" w:space="0" w:color="auto"/>
              </w:divBdr>
              <w:divsChild>
                <w:div w:id="1517621055">
                  <w:marLeft w:val="0"/>
                  <w:marRight w:val="0"/>
                  <w:marTop w:val="0"/>
                  <w:marBottom w:val="0"/>
                  <w:divBdr>
                    <w:top w:val="none" w:sz="0" w:space="0" w:color="auto"/>
                    <w:left w:val="none" w:sz="0" w:space="0" w:color="auto"/>
                    <w:bottom w:val="none" w:sz="0" w:space="0" w:color="auto"/>
                    <w:right w:val="none" w:sz="0" w:space="0" w:color="auto"/>
                  </w:divBdr>
                </w:div>
                <w:div w:id="1646011152">
                  <w:marLeft w:val="0"/>
                  <w:marRight w:val="0"/>
                  <w:marTop w:val="0"/>
                  <w:marBottom w:val="0"/>
                  <w:divBdr>
                    <w:top w:val="none" w:sz="0" w:space="0" w:color="auto"/>
                    <w:left w:val="none" w:sz="0" w:space="0" w:color="auto"/>
                    <w:bottom w:val="none" w:sz="0" w:space="0" w:color="auto"/>
                    <w:right w:val="none" w:sz="0" w:space="0" w:color="auto"/>
                  </w:divBdr>
                </w:div>
                <w:div w:id="786628725">
                  <w:marLeft w:val="0"/>
                  <w:marRight w:val="0"/>
                  <w:marTop w:val="0"/>
                  <w:marBottom w:val="0"/>
                  <w:divBdr>
                    <w:top w:val="none" w:sz="0" w:space="0" w:color="auto"/>
                    <w:left w:val="none" w:sz="0" w:space="0" w:color="auto"/>
                    <w:bottom w:val="none" w:sz="0" w:space="0" w:color="auto"/>
                    <w:right w:val="none" w:sz="0" w:space="0" w:color="auto"/>
                  </w:divBdr>
                </w:div>
                <w:div w:id="447313011">
                  <w:marLeft w:val="0"/>
                  <w:marRight w:val="0"/>
                  <w:marTop w:val="0"/>
                  <w:marBottom w:val="0"/>
                  <w:divBdr>
                    <w:top w:val="none" w:sz="0" w:space="0" w:color="auto"/>
                    <w:left w:val="none" w:sz="0" w:space="0" w:color="auto"/>
                    <w:bottom w:val="none" w:sz="0" w:space="0" w:color="auto"/>
                    <w:right w:val="none" w:sz="0" w:space="0" w:color="auto"/>
                  </w:divBdr>
                </w:div>
                <w:div w:id="109011432">
                  <w:marLeft w:val="0"/>
                  <w:marRight w:val="0"/>
                  <w:marTop w:val="0"/>
                  <w:marBottom w:val="0"/>
                  <w:divBdr>
                    <w:top w:val="none" w:sz="0" w:space="0" w:color="auto"/>
                    <w:left w:val="none" w:sz="0" w:space="0" w:color="auto"/>
                    <w:bottom w:val="none" w:sz="0" w:space="0" w:color="auto"/>
                    <w:right w:val="none" w:sz="0" w:space="0" w:color="auto"/>
                  </w:divBdr>
                </w:div>
                <w:div w:id="394864337">
                  <w:marLeft w:val="0"/>
                  <w:marRight w:val="0"/>
                  <w:marTop w:val="0"/>
                  <w:marBottom w:val="0"/>
                  <w:divBdr>
                    <w:top w:val="none" w:sz="0" w:space="0" w:color="auto"/>
                    <w:left w:val="none" w:sz="0" w:space="0" w:color="auto"/>
                    <w:bottom w:val="none" w:sz="0" w:space="0" w:color="auto"/>
                    <w:right w:val="none" w:sz="0" w:space="0" w:color="auto"/>
                  </w:divBdr>
                </w:div>
                <w:div w:id="105390293">
                  <w:marLeft w:val="0"/>
                  <w:marRight w:val="0"/>
                  <w:marTop w:val="0"/>
                  <w:marBottom w:val="0"/>
                  <w:divBdr>
                    <w:top w:val="none" w:sz="0" w:space="0" w:color="auto"/>
                    <w:left w:val="none" w:sz="0" w:space="0" w:color="auto"/>
                    <w:bottom w:val="none" w:sz="0" w:space="0" w:color="auto"/>
                    <w:right w:val="none" w:sz="0" w:space="0" w:color="auto"/>
                  </w:divBdr>
                </w:div>
                <w:div w:id="6312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4285">
      <w:bodyDiv w:val="1"/>
      <w:marLeft w:val="0"/>
      <w:marRight w:val="0"/>
      <w:marTop w:val="0"/>
      <w:marBottom w:val="0"/>
      <w:divBdr>
        <w:top w:val="none" w:sz="0" w:space="0" w:color="auto"/>
        <w:left w:val="none" w:sz="0" w:space="0" w:color="auto"/>
        <w:bottom w:val="none" w:sz="0" w:space="0" w:color="auto"/>
        <w:right w:val="none" w:sz="0" w:space="0" w:color="auto"/>
      </w:divBdr>
      <w:divsChild>
        <w:div w:id="2017265567">
          <w:marLeft w:val="0"/>
          <w:marRight w:val="0"/>
          <w:marTop w:val="0"/>
          <w:marBottom w:val="0"/>
          <w:divBdr>
            <w:top w:val="none" w:sz="0" w:space="0" w:color="auto"/>
            <w:left w:val="none" w:sz="0" w:space="0" w:color="auto"/>
            <w:bottom w:val="none" w:sz="0" w:space="0" w:color="auto"/>
            <w:right w:val="none" w:sz="0" w:space="0" w:color="auto"/>
          </w:divBdr>
          <w:divsChild>
            <w:div w:id="1651248262">
              <w:marLeft w:val="0"/>
              <w:marRight w:val="0"/>
              <w:marTop w:val="0"/>
              <w:marBottom w:val="0"/>
              <w:divBdr>
                <w:top w:val="none" w:sz="0" w:space="0" w:color="auto"/>
                <w:left w:val="none" w:sz="0" w:space="0" w:color="auto"/>
                <w:bottom w:val="none" w:sz="0" w:space="0" w:color="auto"/>
                <w:right w:val="none" w:sz="0" w:space="0" w:color="auto"/>
              </w:divBdr>
              <w:divsChild>
                <w:div w:id="960569145">
                  <w:marLeft w:val="0"/>
                  <w:marRight w:val="0"/>
                  <w:marTop w:val="0"/>
                  <w:marBottom w:val="0"/>
                  <w:divBdr>
                    <w:top w:val="none" w:sz="0" w:space="0" w:color="auto"/>
                    <w:left w:val="none" w:sz="0" w:space="0" w:color="auto"/>
                    <w:bottom w:val="none" w:sz="0" w:space="0" w:color="auto"/>
                    <w:right w:val="none" w:sz="0" w:space="0" w:color="auto"/>
                  </w:divBdr>
                  <w:divsChild>
                    <w:div w:id="1163424070">
                      <w:marLeft w:val="0"/>
                      <w:marRight w:val="0"/>
                      <w:marTop w:val="0"/>
                      <w:marBottom w:val="0"/>
                      <w:divBdr>
                        <w:top w:val="none" w:sz="0" w:space="0" w:color="auto"/>
                        <w:left w:val="none" w:sz="0" w:space="0" w:color="auto"/>
                        <w:bottom w:val="none" w:sz="0" w:space="0" w:color="auto"/>
                        <w:right w:val="none" w:sz="0" w:space="0" w:color="auto"/>
                      </w:divBdr>
                      <w:divsChild>
                        <w:div w:id="1150486880">
                          <w:marLeft w:val="0"/>
                          <w:marRight w:val="0"/>
                          <w:marTop w:val="0"/>
                          <w:marBottom w:val="0"/>
                          <w:divBdr>
                            <w:top w:val="none" w:sz="0" w:space="0" w:color="auto"/>
                            <w:left w:val="none" w:sz="0" w:space="0" w:color="auto"/>
                            <w:bottom w:val="none" w:sz="0" w:space="0" w:color="auto"/>
                            <w:right w:val="none" w:sz="0" w:space="0" w:color="auto"/>
                          </w:divBdr>
                          <w:divsChild>
                            <w:div w:id="45229721">
                              <w:marLeft w:val="0"/>
                              <w:marRight w:val="0"/>
                              <w:marTop w:val="0"/>
                              <w:marBottom w:val="0"/>
                              <w:divBdr>
                                <w:top w:val="none" w:sz="0" w:space="0" w:color="auto"/>
                                <w:left w:val="none" w:sz="0" w:space="0" w:color="auto"/>
                                <w:bottom w:val="none" w:sz="0" w:space="0" w:color="auto"/>
                                <w:right w:val="none" w:sz="0" w:space="0" w:color="auto"/>
                              </w:divBdr>
                              <w:divsChild>
                                <w:div w:id="1605920622">
                                  <w:marLeft w:val="0"/>
                                  <w:marRight w:val="0"/>
                                  <w:marTop w:val="0"/>
                                  <w:marBottom w:val="0"/>
                                  <w:divBdr>
                                    <w:top w:val="none" w:sz="0" w:space="0" w:color="auto"/>
                                    <w:left w:val="none" w:sz="0" w:space="0" w:color="auto"/>
                                    <w:bottom w:val="none" w:sz="0" w:space="0" w:color="auto"/>
                                    <w:right w:val="none" w:sz="0" w:space="0" w:color="auto"/>
                                  </w:divBdr>
                                  <w:divsChild>
                                    <w:div w:id="280575563">
                                      <w:marLeft w:val="0"/>
                                      <w:marRight w:val="0"/>
                                      <w:marTop w:val="0"/>
                                      <w:marBottom w:val="0"/>
                                      <w:divBdr>
                                        <w:top w:val="none" w:sz="0" w:space="0" w:color="auto"/>
                                        <w:left w:val="none" w:sz="0" w:space="0" w:color="auto"/>
                                        <w:bottom w:val="none" w:sz="0" w:space="0" w:color="auto"/>
                                        <w:right w:val="none" w:sz="0" w:space="0" w:color="auto"/>
                                      </w:divBdr>
                                    </w:div>
                                    <w:div w:id="1658915440">
                                      <w:marLeft w:val="0"/>
                                      <w:marRight w:val="0"/>
                                      <w:marTop w:val="0"/>
                                      <w:marBottom w:val="0"/>
                                      <w:divBdr>
                                        <w:top w:val="none" w:sz="0" w:space="0" w:color="auto"/>
                                        <w:left w:val="none" w:sz="0" w:space="0" w:color="auto"/>
                                        <w:bottom w:val="none" w:sz="0" w:space="0" w:color="auto"/>
                                        <w:right w:val="none" w:sz="0" w:space="0" w:color="auto"/>
                                      </w:divBdr>
                                    </w:div>
                                    <w:div w:id="55396164">
                                      <w:marLeft w:val="0"/>
                                      <w:marRight w:val="0"/>
                                      <w:marTop w:val="0"/>
                                      <w:marBottom w:val="0"/>
                                      <w:divBdr>
                                        <w:top w:val="none" w:sz="0" w:space="0" w:color="auto"/>
                                        <w:left w:val="none" w:sz="0" w:space="0" w:color="auto"/>
                                        <w:bottom w:val="none" w:sz="0" w:space="0" w:color="auto"/>
                                        <w:right w:val="none" w:sz="0" w:space="0" w:color="auto"/>
                                      </w:divBdr>
                                    </w:div>
                                    <w:div w:id="217475138">
                                      <w:marLeft w:val="0"/>
                                      <w:marRight w:val="0"/>
                                      <w:marTop w:val="0"/>
                                      <w:marBottom w:val="0"/>
                                      <w:divBdr>
                                        <w:top w:val="none" w:sz="0" w:space="0" w:color="auto"/>
                                        <w:left w:val="none" w:sz="0" w:space="0" w:color="auto"/>
                                        <w:bottom w:val="none" w:sz="0" w:space="0" w:color="auto"/>
                                        <w:right w:val="none" w:sz="0" w:space="0" w:color="auto"/>
                                      </w:divBdr>
                                      <w:divsChild>
                                        <w:div w:id="16384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tapel@xs4all.nl" TargetMode="External"/><Relationship Id="rId5" Type="http://schemas.openxmlformats.org/officeDocument/2006/relationships/hyperlink" Target="mailto:ro@velsen.n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4572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Jolijt</dc:creator>
  <cp:lastModifiedBy>Beheerder</cp:lastModifiedBy>
  <cp:revision>3</cp:revision>
  <cp:lastPrinted>2015-02-25T12:22:00Z</cp:lastPrinted>
  <dcterms:created xsi:type="dcterms:W3CDTF">2015-02-25T14:49:00Z</dcterms:created>
  <dcterms:modified xsi:type="dcterms:W3CDTF">2015-03-05T18:23:00Z</dcterms:modified>
</cp:coreProperties>
</file>